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FE" w:rsidRPr="00174093" w:rsidRDefault="00C534FE" w:rsidP="00C534FE">
      <w:pPr>
        <w:widowControl w:val="0"/>
        <w:jc w:val="left"/>
        <w:rPr>
          <w:rFonts w:ascii="黑体" w:eastAsia="黑体" w:hAnsi="黑体" w:cs="Times New Roman"/>
          <w:szCs w:val="32"/>
        </w:rPr>
      </w:pPr>
    </w:p>
    <w:p w:rsidR="00C534FE" w:rsidRPr="00174093" w:rsidRDefault="00443987" w:rsidP="00C534FE">
      <w:pPr>
        <w:widowControl w:val="0"/>
        <w:spacing w:afterLines="100" w:after="312"/>
        <w:jc w:val="center"/>
        <w:rPr>
          <w:rFonts w:ascii="方正小标宋简体" w:eastAsia="方正小标宋简体" w:hAnsi="Times New Roman" w:cs="Times New Roman"/>
          <w:sz w:val="40"/>
          <w:szCs w:val="36"/>
        </w:rPr>
      </w:pPr>
      <w:r>
        <w:rPr>
          <w:rFonts w:ascii="方正小标宋简体" w:eastAsia="方正小标宋简体" w:hAnsi="Times New Roman" w:cs="Times New Roman" w:hint="eastAsia"/>
          <w:sz w:val="44"/>
          <w:szCs w:val="36"/>
        </w:rPr>
        <w:t>资产</w:t>
      </w:r>
      <w:r>
        <w:rPr>
          <w:rFonts w:ascii="方正小标宋简体" w:eastAsia="方正小标宋简体" w:hAnsi="Times New Roman" w:cs="Times New Roman"/>
          <w:sz w:val="44"/>
          <w:szCs w:val="36"/>
        </w:rPr>
        <w:t>评估机构</w:t>
      </w:r>
      <w:r w:rsidR="00C534FE" w:rsidRPr="00174093">
        <w:rPr>
          <w:rFonts w:ascii="方正小标宋简体" w:eastAsia="方正小标宋简体" w:hAnsi="Times New Roman" w:cs="Times New Roman" w:hint="eastAsia"/>
          <w:sz w:val="44"/>
          <w:szCs w:val="36"/>
        </w:rPr>
        <w:t>日常检查单</w:t>
      </w:r>
    </w:p>
    <w:p w:rsidR="00C534FE" w:rsidRPr="00185274" w:rsidRDefault="00C534FE" w:rsidP="00C534FE">
      <w:pPr>
        <w:widowControl w:val="0"/>
        <w:spacing w:line="340" w:lineRule="exact"/>
        <w:rPr>
          <w:rFonts w:ascii="Times New Roman" w:eastAsia="宋体" w:hAnsi="Times New Roman" w:cs="Times New Roman"/>
          <w:sz w:val="21"/>
          <w:szCs w:val="24"/>
        </w:rPr>
      </w:pPr>
      <w:r w:rsidRPr="00185274">
        <w:rPr>
          <w:rFonts w:ascii="黑体" w:eastAsia="黑体" w:hAnsi="黑体" w:cs="Times New Roman" w:hint="eastAsia"/>
          <w:sz w:val="21"/>
          <w:szCs w:val="24"/>
        </w:rPr>
        <w:t>检查时间：XXXX年XX月XX日XX时XX分—— XX时XX分</w:t>
      </w:r>
      <w:r w:rsidR="00A64462">
        <w:rPr>
          <w:rFonts w:ascii="黑体" w:eastAsia="黑体" w:hAnsi="黑体" w:cs="Times New Roman" w:hint="eastAsia"/>
          <w:sz w:val="21"/>
          <w:szCs w:val="24"/>
        </w:rPr>
        <w:t xml:space="preserve">      </w:t>
      </w:r>
      <w:r w:rsidRPr="00185274">
        <w:rPr>
          <w:rFonts w:ascii="黑体" w:eastAsia="黑体" w:hAnsi="黑体" w:cs="Times New Roman" w:hint="eastAsia"/>
          <w:sz w:val="21"/>
          <w:szCs w:val="24"/>
        </w:rPr>
        <w:t>单号：</w:t>
      </w:r>
      <w:r w:rsidR="00A64462" w:rsidRPr="00A64462">
        <w:rPr>
          <w:rFonts w:ascii="宋体" w:eastAsia="宋体" w:hAnsi="宋体" w:cs="Times New Roman" w:hint="eastAsia"/>
          <w:sz w:val="21"/>
          <w:szCs w:val="24"/>
        </w:rPr>
        <w:t>京</w:t>
      </w:r>
      <w:r w:rsidR="00A64462" w:rsidRPr="00A64462">
        <w:rPr>
          <w:rFonts w:ascii="宋体" w:eastAsia="宋体" w:hAnsi="宋体" w:cs="Times New Roman"/>
          <w:sz w:val="21"/>
          <w:szCs w:val="24"/>
        </w:rPr>
        <w:t>财监督检</w:t>
      </w:r>
      <w:r w:rsidR="00A64462">
        <w:rPr>
          <w:rFonts w:ascii="黑体" w:eastAsia="黑体" w:hAnsi="黑体" w:cs="Times New Roman" w:hint="eastAsia"/>
          <w:sz w:val="21"/>
          <w:szCs w:val="24"/>
        </w:rPr>
        <w:t xml:space="preserve">[    </w:t>
      </w:r>
      <w:r w:rsidRPr="00185274">
        <w:rPr>
          <w:rFonts w:ascii="黑体" w:eastAsia="黑体" w:hAnsi="黑体" w:cs="Times New Roman" w:hint="eastAsia"/>
          <w:sz w:val="21"/>
          <w:szCs w:val="24"/>
        </w:rPr>
        <w:t>]</w:t>
      </w:r>
      <w:r w:rsidR="00A64462">
        <w:rPr>
          <w:rFonts w:ascii="黑体" w:eastAsia="黑体" w:hAnsi="黑体" w:cs="Times New Roman" w:hint="eastAsia"/>
          <w:sz w:val="21"/>
          <w:szCs w:val="24"/>
          <w:u w:val="single"/>
        </w:rPr>
        <w:t xml:space="preserve">    </w:t>
      </w:r>
      <w:r w:rsidRPr="00185274">
        <w:rPr>
          <w:rFonts w:ascii="黑体" w:eastAsia="黑体" w:hAnsi="黑体" w:cs="Times New Roman" w:hint="eastAsia"/>
          <w:sz w:val="21"/>
          <w:szCs w:val="24"/>
        </w:rPr>
        <w:t>号</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684"/>
        <w:gridCol w:w="1512"/>
        <w:gridCol w:w="10"/>
        <w:gridCol w:w="817"/>
        <w:gridCol w:w="871"/>
        <w:gridCol w:w="528"/>
        <w:gridCol w:w="549"/>
        <w:gridCol w:w="1931"/>
      </w:tblGrid>
      <w:tr w:rsidR="00C534FE" w:rsidRPr="00185274" w:rsidTr="00443987">
        <w:trPr>
          <w:trHeight w:val="607"/>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bookmarkStart w:id="0" w:name="OLE_LINK31" w:colFirst="0" w:colLast="3"/>
            <w:r w:rsidRPr="00185274">
              <w:rPr>
                <w:rFonts w:ascii="宋体" w:eastAsia="宋体" w:hAnsi="宋体" w:cs="Times New Roman" w:hint="eastAsia"/>
                <w:color w:val="000000"/>
                <w:sz w:val="21"/>
                <w:szCs w:val="24"/>
              </w:rPr>
              <w:t>名    称</w:t>
            </w:r>
          </w:p>
        </w:tc>
        <w:tc>
          <w:tcPr>
            <w:tcW w:w="3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rPr>
                <w:rFonts w:ascii="Times New Roman" w:eastAsia="宋体" w:hAnsi="Times New Roman" w:cs="Times New Roman"/>
                <w:color w:val="000000"/>
                <w:sz w:val="21"/>
                <w:szCs w:val="24"/>
              </w:rPr>
            </w:pP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社会统一代码</w:t>
            </w:r>
          </w:p>
        </w:tc>
        <w:tc>
          <w:tcPr>
            <w:tcW w:w="300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rPr>
                <w:rFonts w:ascii="Times New Roman" w:eastAsia="宋体" w:hAnsi="Times New Roman" w:cs="Times New Roman"/>
                <w:color w:val="000000"/>
                <w:sz w:val="21"/>
                <w:szCs w:val="24"/>
              </w:rPr>
            </w:pPr>
          </w:p>
        </w:tc>
      </w:tr>
      <w:tr w:rsidR="00C534FE" w:rsidRPr="00185274" w:rsidTr="00443987">
        <w:trPr>
          <w:trHeight w:val="607"/>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r w:rsidRPr="00185274">
              <w:rPr>
                <w:rFonts w:ascii="宋体" w:eastAsia="宋体" w:hAnsi="宋体" w:cs="Times New Roman" w:hint="eastAsia"/>
                <w:color w:val="000000"/>
                <w:sz w:val="21"/>
                <w:szCs w:val="24"/>
              </w:rPr>
              <w:t>负责人姓名</w:t>
            </w:r>
          </w:p>
        </w:tc>
        <w:tc>
          <w:tcPr>
            <w:tcW w:w="3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rPr>
                <w:rFonts w:ascii="Times New Roman" w:eastAsia="宋体" w:hAnsi="Times New Roman" w:cs="Times New Roman"/>
                <w:color w:val="000000"/>
                <w:sz w:val="21"/>
                <w:szCs w:val="24"/>
              </w:rPr>
            </w:pP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联系方式</w:t>
            </w:r>
          </w:p>
        </w:tc>
        <w:tc>
          <w:tcPr>
            <w:tcW w:w="300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rPr>
                <w:rFonts w:ascii="Times New Roman" w:eastAsia="宋体" w:hAnsi="Times New Roman" w:cs="Times New Roman"/>
                <w:color w:val="000000"/>
                <w:sz w:val="21"/>
                <w:szCs w:val="24"/>
              </w:rPr>
            </w:pPr>
          </w:p>
        </w:tc>
      </w:tr>
      <w:bookmarkEnd w:id="0"/>
      <w:tr w:rsidR="00C534FE" w:rsidRPr="00185274" w:rsidTr="00443987">
        <w:trPr>
          <w:trHeight w:val="594"/>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检查地点</w:t>
            </w:r>
          </w:p>
        </w:tc>
        <w:tc>
          <w:tcPr>
            <w:tcW w:w="7902"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rPr>
                <w:rFonts w:ascii="Times New Roman" w:eastAsia="宋体" w:hAnsi="Times New Roman" w:cs="Times New Roman"/>
                <w:color w:val="000000"/>
                <w:sz w:val="21"/>
                <w:szCs w:val="24"/>
              </w:rPr>
            </w:pPr>
          </w:p>
        </w:tc>
      </w:tr>
      <w:tr w:rsidR="00C534FE" w:rsidRPr="00185274" w:rsidTr="00443987">
        <w:trPr>
          <w:trHeight w:val="633"/>
          <w:jc w:val="center"/>
        </w:trPr>
        <w:tc>
          <w:tcPr>
            <w:tcW w:w="9206"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黑体" w:eastAsia="黑体" w:hAnsi="黑体" w:cs="Times New Roman"/>
                <w:color w:val="000000"/>
                <w:sz w:val="21"/>
                <w:szCs w:val="24"/>
              </w:rPr>
            </w:pPr>
            <w:bookmarkStart w:id="1" w:name="OLE_LINK33"/>
            <w:r w:rsidRPr="00185274">
              <w:rPr>
                <w:rFonts w:ascii="黑体" w:eastAsia="黑体" w:hAnsi="黑体" w:cs="Times New Roman" w:hint="eastAsia"/>
                <w:color w:val="000000"/>
                <w:sz w:val="21"/>
                <w:szCs w:val="24"/>
              </w:rPr>
              <w:t>检查事项、内容、方法及结果</w:t>
            </w:r>
            <w:bookmarkEnd w:id="1"/>
          </w:p>
        </w:tc>
      </w:tr>
      <w:tr w:rsidR="00C534FE" w:rsidRPr="00185274" w:rsidTr="00443987">
        <w:trPr>
          <w:trHeight w:val="437"/>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检查事项</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检查子事项</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检查内容</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检查方法</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B22F7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检查结果</w:t>
            </w:r>
          </w:p>
        </w:tc>
      </w:tr>
      <w:tr w:rsidR="00FC3686" w:rsidRPr="00185274" w:rsidTr="00443987">
        <w:trPr>
          <w:trHeight w:val="394"/>
          <w:jc w:val="center"/>
        </w:trPr>
        <w:tc>
          <w:tcPr>
            <w:tcW w:w="1304" w:type="dxa"/>
            <w:vMerge w:val="restart"/>
            <w:tcBorders>
              <w:top w:val="single" w:sz="8" w:space="0" w:color="000000"/>
              <w:left w:val="single" w:sz="8" w:space="0" w:color="000000"/>
              <w:right w:val="single" w:sz="8" w:space="0" w:color="000000"/>
            </w:tcBorders>
            <w:shd w:val="clear" w:color="auto" w:fill="auto"/>
            <w:vAlign w:val="center"/>
          </w:tcPr>
          <w:p w:rsidR="00FC3686" w:rsidRPr="00FC3686" w:rsidRDefault="00FC3686" w:rsidP="00FC3686">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1.经营</w:t>
            </w:r>
            <w:r w:rsidRPr="005C30F4">
              <w:rPr>
                <w:rFonts w:asciiTheme="minorEastAsia" w:eastAsiaTheme="minorEastAsia" w:hAnsiTheme="minorEastAsia" w:cs="Times New Roman"/>
                <w:color w:val="000000"/>
                <w:sz w:val="21"/>
                <w:szCs w:val="24"/>
              </w:rPr>
              <w:t>资质</w:t>
            </w:r>
            <w:r>
              <w:rPr>
                <w:rFonts w:asciiTheme="minorEastAsia" w:eastAsiaTheme="minorEastAsia" w:hAnsiTheme="minorEastAsia" w:cs="Times New Roman" w:hint="eastAsia"/>
                <w:color w:val="000000"/>
                <w:sz w:val="21"/>
                <w:szCs w:val="24"/>
              </w:rPr>
              <w:t xml:space="preserve">                                                </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bookmarkStart w:id="2" w:name="OLE_LINK34"/>
            <w:r w:rsidRPr="005C30F4">
              <w:rPr>
                <w:rFonts w:asciiTheme="minorEastAsia" w:eastAsiaTheme="minorEastAsia" w:hAnsiTheme="minorEastAsia" w:cs="Times New Roman" w:hint="eastAsia"/>
                <w:color w:val="000000"/>
                <w:sz w:val="21"/>
                <w:szCs w:val="24"/>
              </w:rPr>
              <w:t>□</w:t>
            </w:r>
            <w:r w:rsidRPr="005C30F4">
              <w:rPr>
                <w:rFonts w:asciiTheme="minorEastAsia" w:eastAsiaTheme="minorEastAsia" w:hAnsiTheme="minorEastAsia" w:cs="Times New Roman"/>
                <w:color w:val="000000"/>
                <w:sz w:val="21"/>
                <w:szCs w:val="24"/>
              </w:rPr>
              <w:t>1.</w:t>
            </w:r>
            <w:bookmarkEnd w:id="2"/>
            <w:r>
              <w:rPr>
                <w:rFonts w:asciiTheme="minorEastAsia" w:eastAsiaTheme="minorEastAsia" w:hAnsiTheme="minorEastAsia" w:cs="Times New Roman"/>
                <w:color w:val="000000"/>
                <w:sz w:val="21"/>
                <w:szCs w:val="24"/>
              </w:rPr>
              <w:t>1</w:t>
            </w:r>
            <w:r>
              <w:rPr>
                <w:rFonts w:asciiTheme="minorEastAsia" w:eastAsiaTheme="minorEastAsia" w:hAnsiTheme="minorEastAsia" w:cs="Times New Roman" w:hint="eastAsia"/>
                <w:color w:val="000000"/>
                <w:sz w:val="21"/>
                <w:szCs w:val="24"/>
              </w:rPr>
              <w:t>设立</w:t>
            </w:r>
            <w:r>
              <w:rPr>
                <w:rFonts w:asciiTheme="minorEastAsia" w:eastAsiaTheme="minorEastAsia" w:hAnsiTheme="minorEastAsia" w:cs="Times New Roman"/>
                <w:color w:val="000000"/>
                <w:sz w:val="21"/>
                <w:szCs w:val="24"/>
              </w:rPr>
              <w:t>条件</w:t>
            </w:r>
            <w:r>
              <w:rPr>
                <w:rFonts w:asciiTheme="minorEastAsia" w:eastAsiaTheme="minorEastAsia" w:hAnsiTheme="minorEastAsia" w:cs="Times New Roman" w:hint="eastAsia"/>
                <w:color w:val="000000"/>
                <w:sz w:val="21"/>
                <w:szCs w:val="24"/>
              </w:rPr>
              <w:t>（新增221）</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476ACD">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1.1.1</w:t>
            </w:r>
            <w:r w:rsidRPr="00476ACD">
              <w:rPr>
                <w:rFonts w:asciiTheme="minorEastAsia" w:eastAsiaTheme="minorEastAsia" w:hAnsiTheme="minorEastAsia" w:cs="Times New Roman" w:hint="eastAsia"/>
                <w:color w:val="000000"/>
                <w:sz w:val="21"/>
                <w:szCs w:val="24"/>
              </w:rPr>
              <w:t>设立评估机构，应当向工商行政管理部门申请办理登记。</w:t>
            </w:r>
            <w:r w:rsidRPr="005C30F4">
              <w:rPr>
                <w:rFonts w:asciiTheme="minorEastAsia" w:eastAsiaTheme="minorEastAsia" w:hAnsiTheme="minorEastAsia" w:cs="Times New Roman" w:hint="eastAsia"/>
                <w:color w:val="000000"/>
                <w:sz w:val="21"/>
                <w:szCs w:val="24"/>
              </w:rPr>
              <w:t>评估机构应当依法采用合伙或者公司形式，聘用评估专业人员开展评估业务。</w:t>
            </w:r>
            <w:r w:rsidR="000A3ED2">
              <w:rPr>
                <w:rFonts w:asciiTheme="minorEastAsia" w:eastAsiaTheme="minorEastAsia" w:hAnsiTheme="minorEastAsia" w:cs="Times New Roman" w:hint="eastAsia"/>
                <w:color w:val="000000"/>
                <w:sz w:val="21"/>
                <w:szCs w:val="24"/>
              </w:rPr>
              <w:t>（新增221）</w:t>
            </w:r>
          </w:p>
        </w:tc>
        <w:tc>
          <w:tcPr>
            <w:tcW w:w="194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Default="00FC3686" w:rsidP="00B22F7A">
            <w:pPr>
              <w:widowControl w:val="0"/>
              <w:spacing w:line="340" w:lineRule="exact"/>
              <w:rPr>
                <w:rFonts w:asciiTheme="minorEastAsia" w:eastAsiaTheme="minorEastAsia" w:hAnsiTheme="minorEastAsia" w:cs="Times New Roman"/>
                <w:color w:val="000000"/>
                <w:sz w:val="21"/>
                <w:szCs w:val="24"/>
              </w:rPr>
            </w:pPr>
            <w:bookmarkStart w:id="3" w:name="OLE_LINK5"/>
            <w:r w:rsidRPr="005C30F4">
              <w:rPr>
                <w:rFonts w:asciiTheme="minorEastAsia" w:eastAsiaTheme="minorEastAsia" w:hAnsiTheme="minorEastAsia" w:cs="Times New Roman" w:hint="eastAsia"/>
                <w:color w:val="000000"/>
                <w:sz w:val="21"/>
                <w:szCs w:val="24"/>
              </w:rPr>
              <w:t>□听取被检查对象说明、介绍情况</w:t>
            </w:r>
            <w:bookmarkEnd w:id="3"/>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营业执照</w:t>
            </w:r>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调取</w:t>
            </w:r>
            <w:r>
              <w:rPr>
                <w:rFonts w:asciiTheme="minorEastAsia" w:eastAsiaTheme="minorEastAsia" w:hAnsiTheme="minorEastAsia" w:cs="Times New Roman"/>
                <w:color w:val="000000"/>
                <w:sz w:val="21"/>
                <w:szCs w:val="24"/>
              </w:rPr>
              <w:t>备案</w:t>
            </w:r>
            <w:r>
              <w:rPr>
                <w:rFonts w:asciiTheme="minorEastAsia" w:eastAsiaTheme="minorEastAsia" w:hAnsiTheme="minorEastAsia" w:cs="Times New Roman" w:hint="eastAsia"/>
                <w:color w:val="000000"/>
                <w:sz w:val="21"/>
                <w:szCs w:val="24"/>
              </w:rPr>
              <w:t>公告</w:t>
            </w:r>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hint="eastAsia"/>
                <w:color w:val="000000"/>
                <w:sz w:val="21"/>
                <w:szCs w:val="24"/>
              </w:rPr>
              <w:t>资产</w:t>
            </w:r>
            <w:r>
              <w:rPr>
                <w:rFonts w:asciiTheme="minorEastAsia" w:eastAsiaTheme="minorEastAsia" w:hAnsiTheme="minorEastAsia" w:cs="Times New Roman"/>
                <w:color w:val="000000"/>
                <w:sz w:val="21"/>
                <w:szCs w:val="24"/>
              </w:rPr>
              <w:t>评估师</w:t>
            </w:r>
            <w:r>
              <w:rPr>
                <w:rFonts w:asciiTheme="minorEastAsia" w:eastAsiaTheme="minorEastAsia" w:hAnsiTheme="minorEastAsia" w:cs="Times New Roman" w:hint="eastAsia"/>
                <w:color w:val="000000"/>
                <w:sz w:val="21"/>
                <w:szCs w:val="24"/>
              </w:rPr>
              <w:t>职业</w:t>
            </w:r>
            <w:r>
              <w:rPr>
                <w:rFonts w:asciiTheme="minorEastAsia" w:eastAsiaTheme="minorEastAsia" w:hAnsiTheme="minorEastAsia" w:cs="Times New Roman"/>
                <w:color w:val="000000"/>
                <w:sz w:val="21"/>
                <w:szCs w:val="24"/>
              </w:rPr>
              <w:t>资格证书登记卡》</w:t>
            </w:r>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w:t>
            </w:r>
            <w:r>
              <w:rPr>
                <w:rFonts w:asciiTheme="minorEastAsia" w:eastAsiaTheme="minorEastAsia" w:hAnsiTheme="minorEastAsia" w:cs="Times New Roman"/>
                <w:color w:val="000000"/>
                <w:sz w:val="21"/>
                <w:szCs w:val="24"/>
              </w:rPr>
              <w:t>国家企业信用信息公示系统、中国资产评估协会</w:t>
            </w:r>
            <w:r>
              <w:rPr>
                <w:rFonts w:asciiTheme="minorEastAsia" w:eastAsiaTheme="minorEastAsia" w:hAnsiTheme="minorEastAsia" w:cs="Times New Roman" w:hint="eastAsia"/>
                <w:color w:val="000000"/>
                <w:sz w:val="21"/>
                <w:szCs w:val="24"/>
              </w:rPr>
              <w:t>官</w:t>
            </w:r>
            <w:r>
              <w:rPr>
                <w:rFonts w:asciiTheme="minorEastAsia" w:eastAsiaTheme="minorEastAsia" w:hAnsiTheme="minorEastAsia" w:cs="Times New Roman"/>
                <w:color w:val="000000"/>
                <w:sz w:val="21"/>
                <w:szCs w:val="24"/>
              </w:rPr>
              <w:t>网</w:t>
            </w:r>
            <w:r>
              <w:rPr>
                <w:rFonts w:asciiTheme="minorEastAsia" w:eastAsiaTheme="minorEastAsia" w:hAnsiTheme="minorEastAsia" w:cs="Times New Roman" w:hint="eastAsia"/>
                <w:color w:val="000000"/>
                <w:sz w:val="21"/>
                <w:szCs w:val="24"/>
              </w:rPr>
              <w:t>等</w:t>
            </w:r>
            <w:r>
              <w:rPr>
                <w:rFonts w:asciiTheme="minorEastAsia" w:eastAsiaTheme="minorEastAsia" w:hAnsiTheme="minorEastAsia" w:cs="Times New Roman"/>
                <w:color w:val="000000"/>
                <w:sz w:val="21"/>
                <w:szCs w:val="24"/>
              </w:rPr>
              <w:t>信息</w:t>
            </w:r>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查阅评估</w:t>
            </w:r>
            <w:r>
              <w:rPr>
                <w:rFonts w:asciiTheme="minorEastAsia" w:eastAsiaTheme="minorEastAsia" w:hAnsiTheme="minorEastAsia" w:cs="Times New Roman"/>
                <w:color w:val="000000"/>
                <w:sz w:val="21"/>
                <w:szCs w:val="24"/>
              </w:rPr>
              <w:t>报告</w:t>
            </w:r>
          </w:p>
          <w:p w:rsidR="00FC3686" w:rsidRPr="00B05059"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调取</w:t>
            </w:r>
            <w:r>
              <w:rPr>
                <w:rFonts w:asciiTheme="minorEastAsia" w:eastAsiaTheme="minorEastAsia" w:hAnsiTheme="minorEastAsia" w:cs="Times New Roman"/>
                <w:color w:val="000000"/>
                <w:sz w:val="21"/>
                <w:szCs w:val="24"/>
              </w:rPr>
              <w:t>工作底稿</w:t>
            </w:r>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bookmarkStart w:id="4" w:name="OLE_LINK16"/>
            <w:r w:rsidRPr="005C30F4">
              <w:rPr>
                <w:rFonts w:asciiTheme="minorEastAsia" w:eastAsiaTheme="minorEastAsia" w:hAnsiTheme="minorEastAsia" w:cs="Times New Roman" w:hint="eastAsia"/>
                <w:color w:val="000000"/>
                <w:sz w:val="21"/>
                <w:szCs w:val="24"/>
              </w:rPr>
              <w:t>□其他</w:t>
            </w:r>
            <w:bookmarkEnd w:id="4"/>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FC3686"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□符</w:t>
            </w:r>
            <w:r w:rsidR="000A3ED2">
              <w:rPr>
                <w:rFonts w:asciiTheme="minorEastAsia" w:eastAsiaTheme="minorEastAsia" w:hAnsiTheme="minorEastAsia" w:cs="Times New Roman" w:hint="eastAsia"/>
                <w:color w:val="000000"/>
                <w:sz w:val="21"/>
                <w:szCs w:val="24"/>
              </w:rPr>
              <w:t xml:space="preserve"> </w:t>
            </w:r>
            <w:r w:rsidR="000A3ED2">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FC3686" w:rsidRPr="00185274" w:rsidTr="00443987">
        <w:trPr>
          <w:trHeight w:val="958"/>
          <w:jc w:val="center"/>
        </w:trPr>
        <w:tc>
          <w:tcPr>
            <w:tcW w:w="1304" w:type="dxa"/>
            <w:vMerge/>
            <w:tcBorders>
              <w:left w:val="single" w:sz="8" w:space="0" w:color="000000"/>
              <w:right w:val="single" w:sz="8" w:space="0" w:color="000000"/>
            </w:tcBorders>
            <w:shd w:val="clear" w:color="auto" w:fill="auto"/>
            <w:vAlign w:val="center"/>
          </w:tcPr>
          <w:p w:rsidR="00FC3686" w:rsidRPr="005C30F4" w:rsidRDefault="00FC3686" w:rsidP="00A26D80">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5C30F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1.1.2合伙形式的评估机构，应当有两名以上评估师；其合伙人三分之二以上应当是具有三年以上从业经历且最近三年内未受停止从业处罚的评估师。</w:t>
            </w:r>
            <w:r w:rsidR="000A3ED2">
              <w:rPr>
                <w:rFonts w:asciiTheme="minorEastAsia" w:eastAsiaTheme="minorEastAsia" w:hAnsiTheme="minorEastAsia" w:cs="Times New Roman" w:hint="eastAsia"/>
                <w:color w:val="000000"/>
                <w:sz w:val="21"/>
                <w:szCs w:val="24"/>
              </w:rPr>
              <w:t>（新增221）</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FC3686"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FC3686" w:rsidRPr="00185274" w:rsidTr="00443987">
        <w:trPr>
          <w:trHeight w:val="797"/>
          <w:jc w:val="center"/>
        </w:trPr>
        <w:tc>
          <w:tcPr>
            <w:tcW w:w="1304" w:type="dxa"/>
            <w:vMerge/>
            <w:tcBorders>
              <w:left w:val="single" w:sz="8" w:space="0" w:color="000000"/>
              <w:right w:val="single" w:sz="8" w:space="0" w:color="000000"/>
            </w:tcBorders>
            <w:shd w:val="clear" w:color="auto" w:fill="auto"/>
            <w:vAlign w:val="center"/>
          </w:tcPr>
          <w:p w:rsidR="00FC3686" w:rsidRPr="005C30F4" w:rsidRDefault="00FC3686" w:rsidP="00A26D80">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5C30F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1.1.3公司形式的评估机构，应当有八名以上评估师和两名以上股东，其中三分之二以上股东应当是具有三年以上从业经历且最近三年内未受停止从业处罚的</w:t>
            </w:r>
            <w:r w:rsidRPr="005C30F4">
              <w:rPr>
                <w:rFonts w:asciiTheme="minorEastAsia" w:eastAsiaTheme="minorEastAsia" w:hAnsiTheme="minorEastAsia" w:cs="Times New Roman" w:hint="eastAsia"/>
                <w:color w:val="000000"/>
                <w:sz w:val="21"/>
                <w:szCs w:val="24"/>
              </w:rPr>
              <w:lastRenderedPageBreak/>
              <w:t>评估师。</w:t>
            </w:r>
            <w:r w:rsidR="000A3ED2">
              <w:rPr>
                <w:rFonts w:asciiTheme="minorEastAsia" w:eastAsiaTheme="minorEastAsia" w:hAnsiTheme="minorEastAsia" w:cs="Times New Roman" w:hint="eastAsia"/>
                <w:color w:val="000000"/>
                <w:sz w:val="21"/>
                <w:szCs w:val="24"/>
              </w:rPr>
              <w:t>（新增221）</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FC3686"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C01CA4" w:rsidRPr="00185274" w:rsidTr="00443987">
        <w:trPr>
          <w:trHeight w:val="1014"/>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bookmarkStart w:id="5" w:name="OLE_LINK36"/>
            <w:r w:rsidRPr="005C30F4">
              <w:rPr>
                <w:rFonts w:asciiTheme="minorEastAsia" w:eastAsiaTheme="minorEastAsia" w:hAnsiTheme="minorEastAsia" w:cs="Times New Roman" w:hint="eastAsia"/>
                <w:color w:val="000000"/>
                <w:sz w:val="21"/>
                <w:szCs w:val="24"/>
              </w:rPr>
              <w:t>1.1.4</w:t>
            </w:r>
            <w:bookmarkEnd w:id="5"/>
            <w:r w:rsidRPr="005C30F4">
              <w:rPr>
                <w:rFonts w:asciiTheme="minorEastAsia" w:eastAsiaTheme="minorEastAsia" w:hAnsiTheme="minorEastAsia" w:cs="Times New Roman" w:hint="eastAsia"/>
                <w:color w:val="000000"/>
                <w:sz w:val="21"/>
                <w:szCs w:val="24"/>
              </w:rPr>
              <w:t>评估机构的合伙人或者股东为两名的，两名合伙人或者股东都应当是具有三年以上从业经历且最近三年内未受停止从业处罚的评估师。</w:t>
            </w:r>
            <w:r>
              <w:rPr>
                <w:rFonts w:asciiTheme="minorEastAsia" w:eastAsiaTheme="minorEastAsia" w:hAnsiTheme="minorEastAsia" w:cs="Times New Roman" w:hint="eastAsia"/>
                <w:color w:val="000000"/>
                <w:sz w:val="21"/>
                <w:szCs w:val="24"/>
              </w:rPr>
              <w:t>（新增221）</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Pr>
                <w:rFonts w:ascii="宋体" w:eastAsia="宋体" w:hAnsi="宋体" w:cs="Times New Roman" w:hint="eastAsia"/>
                <w:sz w:val="21"/>
                <w:szCs w:val="24"/>
                <w:u w:val="single"/>
              </w:rPr>
              <w:t xml:space="preserve">                 </w:t>
            </w:r>
            <w:r w:rsidRPr="00C00E34">
              <w:rPr>
                <w:rFonts w:ascii="宋体" w:eastAsia="宋体" w:hAnsi="宋体" w:cs="Times New Roman" w:hint="eastAsia"/>
                <w:sz w:val="21"/>
                <w:szCs w:val="24"/>
                <w:u w:val="single"/>
              </w:rPr>
              <w:t xml:space="preserve"> </w:t>
            </w:r>
          </w:p>
        </w:tc>
      </w:tr>
      <w:tr w:rsidR="00C01CA4" w:rsidRPr="005C30F4"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sidRPr="005C30F4">
              <w:rPr>
                <w:rFonts w:asciiTheme="minorEastAsia" w:eastAsiaTheme="minorEastAsia" w:hAnsiTheme="minorEastAsia" w:cs="Times New Roman"/>
                <w:color w:val="000000"/>
                <w:sz w:val="21"/>
                <w:szCs w:val="24"/>
              </w:rPr>
              <w:t>1.</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备案（新增221、233）</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1.</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.1</w:t>
            </w:r>
            <w:r w:rsidRPr="00476ACD">
              <w:rPr>
                <w:rFonts w:asciiTheme="minorEastAsia" w:eastAsiaTheme="minorEastAsia" w:hAnsiTheme="minorEastAsia" w:cs="Times New Roman" w:hint="eastAsia"/>
                <w:color w:val="000000"/>
                <w:sz w:val="21"/>
                <w:szCs w:val="24"/>
              </w:rPr>
              <w:t>资产评估机构应当自领取营业执照之日起30</w:t>
            </w:r>
            <w:r>
              <w:rPr>
                <w:rFonts w:asciiTheme="minorEastAsia" w:eastAsiaTheme="minorEastAsia" w:hAnsiTheme="minorEastAsia" w:cs="Times New Roman" w:hint="eastAsia"/>
                <w:color w:val="000000"/>
                <w:sz w:val="21"/>
                <w:szCs w:val="24"/>
              </w:rPr>
              <w:t>日内，通过备案信息管理系统向所在地省级财政部门备案。（新增221）</w:t>
            </w:r>
          </w:p>
        </w:tc>
        <w:tc>
          <w:tcPr>
            <w:tcW w:w="194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营业执照</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调取</w:t>
            </w:r>
            <w:r>
              <w:rPr>
                <w:rFonts w:asciiTheme="minorEastAsia" w:eastAsiaTheme="minorEastAsia" w:hAnsiTheme="minorEastAsia" w:cs="Times New Roman"/>
                <w:color w:val="000000"/>
                <w:sz w:val="21"/>
                <w:szCs w:val="24"/>
              </w:rPr>
              <w:t>备案</w:t>
            </w:r>
            <w:r>
              <w:rPr>
                <w:rFonts w:asciiTheme="minorEastAsia" w:eastAsiaTheme="minorEastAsia" w:hAnsiTheme="minorEastAsia" w:cs="Times New Roman" w:hint="eastAsia"/>
                <w:color w:val="000000"/>
                <w:sz w:val="21"/>
                <w:szCs w:val="24"/>
              </w:rPr>
              <w:t>公告</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hint="eastAsia"/>
                <w:color w:val="000000"/>
                <w:sz w:val="21"/>
                <w:szCs w:val="24"/>
              </w:rPr>
              <w:t>资产</w:t>
            </w:r>
            <w:r>
              <w:rPr>
                <w:rFonts w:asciiTheme="minorEastAsia" w:eastAsiaTheme="minorEastAsia" w:hAnsiTheme="minorEastAsia" w:cs="Times New Roman"/>
                <w:color w:val="000000"/>
                <w:sz w:val="21"/>
                <w:szCs w:val="24"/>
              </w:rPr>
              <w:t>评估师</w:t>
            </w:r>
            <w:r>
              <w:rPr>
                <w:rFonts w:asciiTheme="minorEastAsia" w:eastAsiaTheme="minorEastAsia" w:hAnsiTheme="minorEastAsia" w:cs="Times New Roman" w:hint="eastAsia"/>
                <w:color w:val="000000"/>
                <w:sz w:val="21"/>
                <w:szCs w:val="24"/>
              </w:rPr>
              <w:t>职业</w:t>
            </w:r>
            <w:r>
              <w:rPr>
                <w:rFonts w:asciiTheme="minorEastAsia" w:eastAsiaTheme="minorEastAsia" w:hAnsiTheme="minorEastAsia" w:cs="Times New Roman"/>
                <w:color w:val="000000"/>
                <w:sz w:val="21"/>
                <w:szCs w:val="24"/>
              </w:rPr>
              <w:t>资格证书登记卡》</w:t>
            </w:r>
          </w:p>
          <w:p w:rsidR="00C01CA4" w:rsidRPr="00B05059"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w:t>
            </w:r>
            <w:r>
              <w:rPr>
                <w:rFonts w:asciiTheme="minorEastAsia" w:eastAsiaTheme="minorEastAsia" w:hAnsiTheme="minorEastAsia" w:cs="Times New Roman"/>
                <w:color w:val="000000"/>
                <w:sz w:val="21"/>
                <w:szCs w:val="24"/>
              </w:rPr>
              <w:t>国家企业信用信息公示系统、中国资产评估协会</w:t>
            </w:r>
            <w:r>
              <w:rPr>
                <w:rFonts w:asciiTheme="minorEastAsia" w:eastAsiaTheme="minorEastAsia" w:hAnsiTheme="minorEastAsia" w:cs="Times New Roman" w:hint="eastAsia"/>
                <w:color w:val="000000"/>
                <w:sz w:val="21"/>
                <w:szCs w:val="24"/>
              </w:rPr>
              <w:t>官</w:t>
            </w:r>
            <w:r>
              <w:rPr>
                <w:rFonts w:asciiTheme="minorEastAsia" w:eastAsiaTheme="minorEastAsia" w:hAnsiTheme="minorEastAsia" w:cs="Times New Roman"/>
                <w:color w:val="000000"/>
                <w:sz w:val="21"/>
                <w:szCs w:val="24"/>
              </w:rPr>
              <w:t>网</w:t>
            </w:r>
            <w:r>
              <w:rPr>
                <w:rFonts w:asciiTheme="minorEastAsia" w:eastAsiaTheme="minorEastAsia" w:hAnsiTheme="minorEastAsia" w:cs="Times New Roman" w:hint="eastAsia"/>
                <w:color w:val="000000"/>
                <w:sz w:val="21"/>
                <w:szCs w:val="24"/>
              </w:rPr>
              <w:t>等</w:t>
            </w:r>
            <w:r>
              <w:rPr>
                <w:rFonts w:asciiTheme="minorEastAsia" w:eastAsiaTheme="minorEastAsia" w:hAnsiTheme="minorEastAsia" w:cs="Times New Roman"/>
                <w:color w:val="000000"/>
                <w:sz w:val="21"/>
                <w:szCs w:val="24"/>
              </w:rPr>
              <w:t>信息</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Pr>
                <w:rFonts w:ascii="宋体" w:eastAsia="宋体" w:hAnsi="宋体" w:cs="Times New Roman" w:hint="eastAsia"/>
                <w:sz w:val="21"/>
                <w:szCs w:val="24"/>
                <w:u w:val="single"/>
              </w:rPr>
              <w:t xml:space="preserve">                 </w:t>
            </w:r>
            <w:r w:rsidRPr="00C00E34">
              <w:rPr>
                <w:rFonts w:ascii="宋体" w:eastAsia="宋体" w:hAnsi="宋体" w:cs="Times New Roman" w:hint="eastAsia"/>
                <w:sz w:val="21"/>
                <w:szCs w:val="24"/>
                <w:u w:val="single"/>
              </w:rPr>
              <w:t xml:space="preserve"> </w:t>
            </w:r>
          </w:p>
        </w:tc>
      </w:tr>
      <w:tr w:rsidR="00C01CA4" w:rsidRPr="005C30F4"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1.2.2</w:t>
            </w:r>
            <w:r w:rsidRPr="00ED5285">
              <w:rPr>
                <w:rFonts w:asciiTheme="minorEastAsia" w:eastAsiaTheme="minorEastAsia" w:hAnsiTheme="minorEastAsia" w:cs="Times New Roman" w:hint="eastAsia"/>
                <w:color w:val="000000"/>
                <w:sz w:val="21"/>
                <w:szCs w:val="24"/>
              </w:rPr>
              <w:t>资产评估机构设立分支机构的，应当</w:t>
            </w:r>
            <w:r>
              <w:rPr>
                <w:rFonts w:asciiTheme="minorEastAsia" w:eastAsiaTheme="minorEastAsia" w:hAnsiTheme="minorEastAsia" w:cs="Times New Roman" w:hint="eastAsia"/>
                <w:color w:val="000000"/>
                <w:sz w:val="21"/>
                <w:szCs w:val="24"/>
              </w:rPr>
              <w:t>由资产评估机构向其分支机构所在地省级财政部门备案。（新增233）</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Pr>
                <w:rFonts w:ascii="宋体" w:eastAsia="宋体" w:hAnsi="宋体" w:cs="Times New Roman" w:hint="eastAsia"/>
                <w:sz w:val="21"/>
                <w:szCs w:val="24"/>
                <w:u w:val="single"/>
              </w:rPr>
              <w:t xml:space="preserve">                 </w:t>
            </w:r>
            <w:r w:rsidRPr="00C00E34">
              <w:rPr>
                <w:rFonts w:ascii="宋体" w:eastAsia="宋体" w:hAnsi="宋体" w:cs="Times New Roman" w:hint="eastAsia"/>
                <w:sz w:val="21"/>
                <w:szCs w:val="24"/>
                <w:u w:val="single"/>
              </w:rPr>
              <w:t xml:space="preserve"> </w:t>
            </w:r>
          </w:p>
        </w:tc>
      </w:tr>
      <w:tr w:rsidR="00FC3686" w:rsidRPr="005C30F4" w:rsidTr="00B22F7A">
        <w:trPr>
          <w:trHeight w:val="1014"/>
          <w:jc w:val="center"/>
        </w:trPr>
        <w:tc>
          <w:tcPr>
            <w:tcW w:w="1304" w:type="dxa"/>
            <w:vMerge/>
            <w:tcBorders>
              <w:left w:val="single" w:sz="8" w:space="0" w:color="000000"/>
              <w:right w:val="single" w:sz="8" w:space="0" w:color="000000"/>
            </w:tcBorders>
            <w:shd w:val="clear" w:color="auto" w:fill="auto"/>
            <w:vAlign w:val="center"/>
          </w:tcPr>
          <w:p w:rsidR="00FC3686" w:rsidRPr="005C30F4" w:rsidRDefault="00FC3686" w:rsidP="00A26D80">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1.2.3备案</w:t>
            </w:r>
            <w:r>
              <w:rPr>
                <w:rFonts w:asciiTheme="minorEastAsia" w:eastAsiaTheme="minorEastAsia" w:hAnsiTheme="minorEastAsia" w:cs="Times New Roman"/>
                <w:color w:val="000000"/>
                <w:sz w:val="21"/>
                <w:szCs w:val="24"/>
              </w:rPr>
              <w:t>应</w:t>
            </w:r>
            <w:r w:rsidRPr="00476ACD">
              <w:rPr>
                <w:rFonts w:asciiTheme="minorEastAsia" w:eastAsiaTheme="minorEastAsia" w:hAnsiTheme="minorEastAsia" w:cs="Times New Roman" w:hint="eastAsia"/>
                <w:color w:val="000000"/>
                <w:sz w:val="21"/>
                <w:szCs w:val="24"/>
              </w:rPr>
              <w:t>提交下列材料：（一）资产评估机构备案表；（二）统一社会信用代码；（三）资产评估机构合伙人或者股东以及执行合伙事务的合伙人或者法定代表人三年以上从业经历、最近三年接受处罚信息等基本情况；（四）在该机构从业的资产评估师、其他专业领域的评估师和其他资产评估从业人员情况；（五）资产评估机构质量控制制度和内部管理制度。</w:t>
            </w:r>
            <w:r w:rsidR="000A3ED2">
              <w:rPr>
                <w:rFonts w:asciiTheme="minorEastAsia" w:eastAsiaTheme="minorEastAsia" w:hAnsiTheme="minorEastAsia" w:cs="Times New Roman" w:hint="eastAsia"/>
                <w:color w:val="000000"/>
                <w:sz w:val="21"/>
                <w:szCs w:val="24"/>
              </w:rPr>
              <w:t>（新增221）</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FC3686"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FC3686" w:rsidRPr="005C30F4"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FC3686" w:rsidRPr="005C30F4" w:rsidRDefault="00FC3686" w:rsidP="00A26D80">
            <w:pPr>
              <w:widowControl w:val="0"/>
              <w:spacing w:line="340" w:lineRule="exact"/>
              <w:rPr>
                <w:rFonts w:asciiTheme="minorEastAsia" w:eastAsiaTheme="minorEastAsia" w:hAnsiTheme="minorEastAsia" w:cs="Times New Roman"/>
                <w:color w:val="000000"/>
                <w:sz w:val="21"/>
                <w:szCs w:val="24"/>
              </w:rPr>
            </w:pP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sidRPr="005C30F4">
              <w:rPr>
                <w:rFonts w:asciiTheme="minorEastAsia" w:eastAsiaTheme="minorEastAsia" w:hAnsiTheme="minorEastAsia" w:cs="Times New Roman"/>
                <w:color w:val="000000"/>
                <w:sz w:val="21"/>
                <w:szCs w:val="24"/>
              </w:rPr>
              <w:t>1.</w:t>
            </w:r>
            <w:r>
              <w:rPr>
                <w:rFonts w:asciiTheme="minorEastAsia" w:eastAsiaTheme="minorEastAsia" w:hAnsiTheme="minorEastAsia" w:cs="Times New Roman"/>
                <w:color w:val="000000"/>
                <w:sz w:val="21"/>
                <w:szCs w:val="24"/>
              </w:rPr>
              <w:t>3</w:t>
            </w:r>
            <w:r>
              <w:rPr>
                <w:rFonts w:asciiTheme="minorEastAsia" w:eastAsiaTheme="minorEastAsia" w:hAnsiTheme="minorEastAsia" w:cs="Times New Roman" w:hint="eastAsia"/>
                <w:color w:val="000000"/>
                <w:sz w:val="21"/>
                <w:szCs w:val="24"/>
              </w:rPr>
              <w:t>变更</w:t>
            </w:r>
            <w:r>
              <w:rPr>
                <w:rFonts w:asciiTheme="minorEastAsia" w:eastAsiaTheme="minorEastAsia" w:hAnsiTheme="minorEastAsia" w:cs="Times New Roman"/>
                <w:color w:val="000000"/>
                <w:sz w:val="21"/>
                <w:szCs w:val="24"/>
              </w:rPr>
              <w:t>及迁移</w:t>
            </w:r>
            <w:r>
              <w:rPr>
                <w:rFonts w:asciiTheme="minorEastAsia" w:eastAsiaTheme="minorEastAsia" w:hAnsiTheme="minorEastAsia" w:cs="Times New Roman" w:hint="eastAsia"/>
                <w:color w:val="000000"/>
                <w:sz w:val="21"/>
                <w:szCs w:val="24"/>
              </w:rPr>
              <w:t>（新增230、231）</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1.</w:t>
            </w: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.1</w:t>
            </w:r>
            <w:r w:rsidRPr="00ED5285">
              <w:rPr>
                <w:rFonts w:asciiTheme="minorEastAsia" w:eastAsiaTheme="minorEastAsia" w:hAnsiTheme="minorEastAsia" w:cs="Times New Roman" w:hint="eastAsia"/>
                <w:color w:val="000000"/>
                <w:sz w:val="21"/>
                <w:szCs w:val="24"/>
              </w:rPr>
              <w:t>资产评估机构的名称、执行合伙事务的合伙人或者法定代表人、合伙人或者股东、分支机构的名称或者负责人发生变更，以及发生机构分立、合并、转制、撤销等重大事项，应当自变更之日起15个工作日内，向有关省级财政部门办理变更手续。</w:t>
            </w:r>
            <w:r w:rsidR="000A3ED2">
              <w:rPr>
                <w:rFonts w:asciiTheme="minorEastAsia" w:eastAsiaTheme="minorEastAsia" w:hAnsiTheme="minorEastAsia" w:cs="Times New Roman" w:hint="eastAsia"/>
                <w:color w:val="000000"/>
                <w:sz w:val="21"/>
                <w:szCs w:val="24"/>
              </w:rPr>
              <w:t>（新增230）</w:t>
            </w:r>
          </w:p>
        </w:tc>
        <w:tc>
          <w:tcPr>
            <w:tcW w:w="194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营业执照</w:t>
            </w:r>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调取</w:t>
            </w:r>
            <w:r>
              <w:rPr>
                <w:rFonts w:asciiTheme="minorEastAsia" w:eastAsiaTheme="minorEastAsia" w:hAnsiTheme="minorEastAsia" w:cs="Times New Roman"/>
                <w:color w:val="000000"/>
                <w:sz w:val="21"/>
                <w:szCs w:val="24"/>
              </w:rPr>
              <w:t>备案</w:t>
            </w:r>
            <w:r>
              <w:rPr>
                <w:rFonts w:asciiTheme="minorEastAsia" w:eastAsiaTheme="minorEastAsia" w:hAnsiTheme="minorEastAsia" w:cs="Times New Roman" w:hint="eastAsia"/>
                <w:color w:val="000000"/>
                <w:sz w:val="21"/>
                <w:szCs w:val="24"/>
              </w:rPr>
              <w:t>公告</w:t>
            </w:r>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hint="eastAsia"/>
                <w:color w:val="000000"/>
                <w:sz w:val="21"/>
                <w:szCs w:val="24"/>
              </w:rPr>
              <w:t>资产</w:t>
            </w:r>
            <w:r>
              <w:rPr>
                <w:rFonts w:asciiTheme="minorEastAsia" w:eastAsiaTheme="minorEastAsia" w:hAnsiTheme="minorEastAsia" w:cs="Times New Roman"/>
                <w:color w:val="000000"/>
                <w:sz w:val="21"/>
                <w:szCs w:val="24"/>
              </w:rPr>
              <w:t>评估师</w:t>
            </w:r>
            <w:r>
              <w:rPr>
                <w:rFonts w:asciiTheme="minorEastAsia" w:eastAsiaTheme="minorEastAsia" w:hAnsiTheme="minorEastAsia" w:cs="Times New Roman" w:hint="eastAsia"/>
                <w:color w:val="000000"/>
                <w:sz w:val="21"/>
                <w:szCs w:val="24"/>
              </w:rPr>
              <w:t>职业</w:t>
            </w:r>
            <w:r>
              <w:rPr>
                <w:rFonts w:asciiTheme="minorEastAsia" w:eastAsiaTheme="minorEastAsia" w:hAnsiTheme="minorEastAsia" w:cs="Times New Roman"/>
                <w:color w:val="000000"/>
                <w:sz w:val="21"/>
                <w:szCs w:val="24"/>
              </w:rPr>
              <w:t>资格证书登记卡》</w:t>
            </w:r>
          </w:p>
          <w:p w:rsidR="00FC3686" w:rsidRPr="00B05059"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w:t>
            </w:r>
            <w:r>
              <w:rPr>
                <w:rFonts w:asciiTheme="minorEastAsia" w:eastAsiaTheme="minorEastAsia" w:hAnsiTheme="minorEastAsia" w:cs="Times New Roman"/>
                <w:color w:val="000000"/>
                <w:sz w:val="21"/>
                <w:szCs w:val="24"/>
              </w:rPr>
              <w:t>国家企业信用信息公示系统、中国资产评估协会</w:t>
            </w:r>
            <w:r>
              <w:rPr>
                <w:rFonts w:asciiTheme="minorEastAsia" w:eastAsiaTheme="minorEastAsia" w:hAnsiTheme="minorEastAsia" w:cs="Times New Roman" w:hint="eastAsia"/>
                <w:color w:val="000000"/>
                <w:sz w:val="21"/>
                <w:szCs w:val="24"/>
              </w:rPr>
              <w:t>官</w:t>
            </w:r>
            <w:r>
              <w:rPr>
                <w:rFonts w:asciiTheme="minorEastAsia" w:eastAsiaTheme="minorEastAsia" w:hAnsiTheme="minorEastAsia" w:cs="Times New Roman"/>
                <w:color w:val="000000"/>
                <w:sz w:val="21"/>
                <w:szCs w:val="24"/>
              </w:rPr>
              <w:t>网</w:t>
            </w:r>
            <w:r>
              <w:rPr>
                <w:rFonts w:asciiTheme="minorEastAsia" w:eastAsiaTheme="minorEastAsia" w:hAnsiTheme="minorEastAsia" w:cs="Times New Roman" w:hint="eastAsia"/>
                <w:color w:val="000000"/>
                <w:sz w:val="21"/>
                <w:szCs w:val="24"/>
              </w:rPr>
              <w:t>等</w:t>
            </w:r>
            <w:r>
              <w:rPr>
                <w:rFonts w:asciiTheme="minorEastAsia" w:eastAsiaTheme="minorEastAsia" w:hAnsiTheme="minorEastAsia" w:cs="Times New Roman"/>
                <w:color w:val="000000"/>
                <w:sz w:val="21"/>
                <w:szCs w:val="24"/>
              </w:rPr>
              <w:t>信息</w:t>
            </w:r>
          </w:p>
          <w:p w:rsidR="00FC3686"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FC3686"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C01CA4"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1.3.2</w:t>
            </w:r>
            <w:r w:rsidRPr="00ED5285">
              <w:rPr>
                <w:rFonts w:asciiTheme="minorEastAsia" w:eastAsiaTheme="minorEastAsia" w:hAnsiTheme="minorEastAsia" w:cs="Times New Roman" w:hint="eastAsia"/>
                <w:color w:val="000000"/>
                <w:sz w:val="21"/>
                <w:szCs w:val="24"/>
              </w:rPr>
              <w:t>需要变更工商登记的，自工商变更登记完成之日起15个工作日内向有关省级财政部门办理变更手续。</w:t>
            </w:r>
            <w:r>
              <w:rPr>
                <w:rFonts w:asciiTheme="minorEastAsia" w:eastAsiaTheme="minorEastAsia" w:hAnsiTheme="minorEastAsia" w:cs="Times New Roman" w:hint="eastAsia"/>
                <w:color w:val="000000"/>
                <w:sz w:val="21"/>
                <w:szCs w:val="24"/>
              </w:rPr>
              <w:t>（新增230）</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Pr>
                <w:rFonts w:ascii="宋体" w:eastAsia="宋体" w:hAnsi="宋体" w:cs="Times New Roman" w:hint="eastAsia"/>
                <w:sz w:val="21"/>
                <w:szCs w:val="24"/>
                <w:u w:val="single"/>
              </w:rPr>
              <w:t xml:space="preserve">                 </w:t>
            </w:r>
            <w:r w:rsidRPr="00C00E34">
              <w:rPr>
                <w:rFonts w:ascii="宋体" w:eastAsia="宋体" w:hAnsi="宋体" w:cs="Times New Roman" w:hint="eastAsia"/>
                <w:sz w:val="21"/>
                <w:szCs w:val="24"/>
                <w:u w:val="single"/>
              </w:rPr>
              <w:t xml:space="preserve"> </w:t>
            </w:r>
          </w:p>
        </w:tc>
      </w:tr>
      <w:tr w:rsidR="00C01CA4"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1.3.3</w:t>
            </w:r>
            <w:r w:rsidRPr="00ED5285">
              <w:rPr>
                <w:rFonts w:asciiTheme="minorEastAsia" w:eastAsiaTheme="minorEastAsia" w:hAnsiTheme="minorEastAsia" w:cs="Times New Roman" w:hint="eastAsia"/>
                <w:color w:val="000000"/>
                <w:sz w:val="21"/>
                <w:szCs w:val="24"/>
              </w:rPr>
              <w:t>资产评估机构跨省级行政区划迁移经营场所，应当书面告知迁出地省级财政部门。</w:t>
            </w:r>
            <w:r>
              <w:rPr>
                <w:rFonts w:asciiTheme="minorEastAsia" w:eastAsiaTheme="minorEastAsia" w:hAnsiTheme="minorEastAsia" w:cs="Times New Roman" w:hint="eastAsia"/>
                <w:color w:val="000000"/>
                <w:sz w:val="21"/>
                <w:szCs w:val="24"/>
              </w:rPr>
              <w:t>（新增231）</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Pr>
                <w:rFonts w:ascii="宋体" w:eastAsia="宋体" w:hAnsi="宋体" w:cs="Times New Roman" w:hint="eastAsia"/>
                <w:sz w:val="21"/>
                <w:szCs w:val="24"/>
                <w:u w:val="single"/>
              </w:rPr>
              <w:t xml:space="preserve">                 </w:t>
            </w:r>
            <w:r w:rsidRPr="00C00E34">
              <w:rPr>
                <w:rFonts w:ascii="宋体" w:eastAsia="宋体" w:hAnsi="宋体" w:cs="Times New Roman" w:hint="eastAsia"/>
                <w:sz w:val="21"/>
                <w:szCs w:val="24"/>
                <w:u w:val="single"/>
              </w:rPr>
              <w:t xml:space="preserve"> </w:t>
            </w:r>
          </w:p>
        </w:tc>
      </w:tr>
      <w:tr w:rsidR="00FC3686" w:rsidRPr="005C30F4" w:rsidTr="00B22F7A">
        <w:trPr>
          <w:trHeight w:val="1014"/>
          <w:jc w:val="center"/>
        </w:trPr>
        <w:tc>
          <w:tcPr>
            <w:tcW w:w="1304" w:type="dxa"/>
            <w:vMerge/>
            <w:tcBorders>
              <w:left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ED5285">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1.3.4</w:t>
            </w:r>
            <w:r w:rsidRPr="00ED5285">
              <w:rPr>
                <w:rFonts w:asciiTheme="minorEastAsia" w:eastAsiaTheme="minorEastAsia" w:hAnsiTheme="minorEastAsia" w:cs="Times New Roman" w:hint="eastAsia"/>
                <w:color w:val="000000"/>
                <w:sz w:val="21"/>
                <w:szCs w:val="24"/>
              </w:rPr>
              <w:t>资产评估机构在办理完迁入地工商登记手续后15个工作日内，向迁入地省级财政部门办理迁入备案手续。</w:t>
            </w:r>
            <w:r w:rsidR="000A3ED2">
              <w:rPr>
                <w:rFonts w:asciiTheme="minorEastAsia" w:eastAsiaTheme="minorEastAsia" w:hAnsiTheme="minorEastAsia" w:cs="Times New Roman" w:hint="eastAsia"/>
                <w:color w:val="000000"/>
                <w:sz w:val="21"/>
                <w:szCs w:val="24"/>
              </w:rPr>
              <w:t>（新增231）</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FC3686" w:rsidRPr="005C30F4" w:rsidRDefault="00FC3686" w:rsidP="00B22F7A">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r w:rsidRPr="005C30F4">
              <w:rPr>
                <w:rFonts w:asciiTheme="minorEastAsia" w:eastAsiaTheme="minorEastAsia" w:hAnsiTheme="minorEastAsia" w:cs="Times New Roman" w:hint="eastAsia"/>
                <w:color w:val="000000"/>
                <w:sz w:val="21"/>
                <w:szCs w:val="24"/>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FC3686" w:rsidRPr="00C01CA4" w:rsidRDefault="00C01CA4" w:rsidP="00C01CA4">
            <w:pPr>
              <w:widowControl w:val="0"/>
              <w:spacing w:line="320" w:lineRule="exact"/>
              <w:rPr>
                <w:rFonts w:ascii="宋体" w:eastAsia="宋体" w:hAnsi="宋体" w:cs="Times New Roman"/>
                <w:sz w:val="21"/>
                <w:szCs w:val="24"/>
                <w:u w:val="single"/>
              </w:rPr>
            </w:pPr>
            <w:r>
              <w:rPr>
                <w:rFonts w:ascii="宋体" w:eastAsia="宋体" w:hAnsi="宋体" w:cs="Times New Roman" w:hint="eastAsia"/>
                <w:sz w:val="21"/>
                <w:szCs w:val="24"/>
                <w:u w:val="single"/>
              </w:rPr>
              <w:t xml:space="preserve">                 </w:t>
            </w:r>
            <w:r w:rsidR="000A3ED2" w:rsidRPr="00C00E34">
              <w:rPr>
                <w:rFonts w:ascii="宋体" w:eastAsia="宋体" w:hAnsi="宋体" w:cs="Times New Roman" w:hint="eastAsia"/>
                <w:sz w:val="21"/>
                <w:szCs w:val="24"/>
                <w:u w:val="single"/>
              </w:rPr>
              <w:t xml:space="preserve"> </w:t>
            </w:r>
          </w:p>
        </w:tc>
      </w:tr>
      <w:tr w:rsidR="00C01CA4" w:rsidRPr="00185274" w:rsidTr="00B22F7A">
        <w:trPr>
          <w:trHeight w:val="394"/>
          <w:jc w:val="center"/>
        </w:trPr>
        <w:tc>
          <w:tcPr>
            <w:tcW w:w="1304" w:type="dxa"/>
            <w:vMerge w:val="restart"/>
            <w:tcBorders>
              <w:top w:val="single" w:sz="8" w:space="0" w:color="000000"/>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2</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 xml:space="preserve">执业行为              </w:t>
            </w:r>
            <w:r w:rsidRPr="005C30F4">
              <w:rPr>
                <w:rFonts w:asciiTheme="minorEastAsia" w:eastAsiaTheme="minorEastAsia" w:hAnsiTheme="minorEastAsia" w:cs="Times New Roman" w:hint="eastAsia"/>
                <w:color w:val="000000"/>
                <w:sz w:val="21"/>
                <w:szCs w:val="24"/>
              </w:rPr>
              <w:t xml:space="preserve">                   </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color w:val="000000"/>
                <w:sz w:val="21"/>
                <w:szCs w:val="24"/>
              </w:rPr>
              <w:t>1</w:t>
            </w:r>
            <w:r>
              <w:rPr>
                <w:rFonts w:asciiTheme="minorEastAsia" w:eastAsiaTheme="minorEastAsia" w:hAnsiTheme="minorEastAsia" w:cs="Times New Roman" w:hint="eastAsia"/>
                <w:color w:val="000000"/>
                <w:sz w:val="21"/>
                <w:szCs w:val="24"/>
              </w:rPr>
              <w:t>评估</w:t>
            </w:r>
            <w:r>
              <w:rPr>
                <w:rFonts w:asciiTheme="minorEastAsia" w:eastAsiaTheme="minorEastAsia" w:hAnsiTheme="minorEastAsia" w:cs="Times New Roman"/>
                <w:color w:val="000000"/>
                <w:sz w:val="21"/>
                <w:szCs w:val="24"/>
              </w:rPr>
              <w:t>专业人员</w:t>
            </w:r>
            <w:r>
              <w:rPr>
                <w:rFonts w:asciiTheme="minorEastAsia" w:eastAsiaTheme="minorEastAsia" w:hAnsiTheme="minorEastAsia" w:cs="Times New Roman" w:hint="eastAsia"/>
                <w:color w:val="000000"/>
                <w:sz w:val="21"/>
                <w:szCs w:val="24"/>
              </w:rPr>
              <w:t>（新增205</w:t>
            </w:r>
            <w:r>
              <w:rPr>
                <w:rFonts w:asciiTheme="minorEastAsia" w:eastAsiaTheme="minorEastAsia" w:hAnsiTheme="minorEastAsia" w:cs="Times New Roman"/>
                <w:color w:val="000000"/>
                <w:sz w:val="21"/>
                <w:szCs w:val="24"/>
              </w:rPr>
              <w:t>-210</w:t>
            </w:r>
            <w:r>
              <w:rPr>
                <w:rFonts w:asciiTheme="minorEastAsia" w:eastAsiaTheme="minorEastAsia" w:hAnsiTheme="minorEastAsia" w:cs="Times New Roman" w:hint="eastAsia"/>
                <w:color w:val="000000"/>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.1.1</w:t>
            </w:r>
            <w:r w:rsidRPr="00A26D80">
              <w:rPr>
                <w:rFonts w:asciiTheme="minorEastAsia" w:eastAsiaTheme="minorEastAsia" w:hAnsiTheme="minorEastAsia" w:cs="Times New Roman" w:hint="eastAsia"/>
                <w:color w:val="000000"/>
                <w:sz w:val="21"/>
                <w:szCs w:val="24"/>
              </w:rPr>
              <w:t>私自接受委托从事业务、收取费用</w:t>
            </w:r>
            <w:r>
              <w:rPr>
                <w:rFonts w:asciiTheme="minorEastAsia" w:eastAsiaTheme="minorEastAsia" w:hAnsiTheme="minorEastAsia" w:cs="Times New Roman" w:hint="eastAsia"/>
                <w:color w:val="000000"/>
                <w:sz w:val="21"/>
                <w:szCs w:val="24"/>
              </w:rPr>
              <w:t>。（新增205）</w:t>
            </w:r>
          </w:p>
        </w:tc>
        <w:tc>
          <w:tcPr>
            <w:tcW w:w="194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hint="eastAsia"/>
                <w:color w:val="000000"/>
                <w:sz w:val="21"/>
                <w:szCs w:val="24"/>
              </w:rPr>
              <w:t>资产</w:t>
            </w:r>
            <w:r>
              <w:rPr>
                <w:rFonts w:asciiTheme="minorEastAsia" w:eastAsiaTheme="minorEastAsia" w:hAnsiTheme="minorEastAsia" w:cs="Times New Roman"/>
                <w:color w:val="000000"/>
                <w:sz w:val="21"/>
                <w:szCs w:val="24"/>
              </w:rPr>
              <w:t>评估师</w:t>
            </w:r>
            <w:r>
              <w:rPr>
                <w:rFonts w:asciiTheme="minorEastAsia" w:eastAsiaTheme="minorEastAsia" w:hAnsiTheme="minorEastAsia" w:cs="Times New Roman" w:hint="eastAsia"/>
                <w:color w:val="000000"/>
                <w:sz w:val="21"/>
                <w:szCs w:val="24"/>
              </w:rPr>
              <w:t>职业</w:t>
            </w:r>
            <w:r>
              <w:rPr>
                <w:rFonts w:asciiTheme="minorEastAsia" w:eastAsiaTheme="minorEastAsia" w:hAnsiTheme="minorEastAsia" w:cs="Times New Roman"/>
                <w:color w:val="000000"/>
                <w:sz w:val="21"/>
                <w:szCs w:val="24"/>
              </w:rPr>
              <w:t>资格证书登记卡》</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查阅评估</w:t>
            </w:r>
            <w:r>
              <w:rPr>
                <w:rFonts w:asciiTheme="minorEastAsia" w:eastAsiaTheme="minorEastAsia" w:hAnsiTheme="minorEastAsia" w:cs="Times New Roman"/>
                <w:color w:val="000000"/>
                <w:sz w:val="21"/>
                <w:szCs w:val="24"/>
              </w:rPr>
              <w:t>报告</w:t>
            </w:r>
          </w:p>
          <w:p w:rsidR="00C01CA4" w:rsidRPr="00B05059"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调取</w:t>
            </w:r>
            <w:r>
              <w:rPr>
                <w:rFonts w:asciiTheme="minorEastAsia" w:eastAsiaTheme="minorEastAsia" w:hAnsiTheme="minorEastAsia" w:cs="Times New Roman"/>
                <w:color w:val="000000"/>
                <w:sz w:val="21"/>
                <w:szCs w:val="24"/>
              </w:rPr>
              <w:t>工作底稿</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185274" w:rsidTr="00B22F7A">
        <w:trPr>
          <w:trHeight w:val="95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jc w:val="center"/>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.1.2</w:t>
            </w:r>
            <w:r w:rsidRPr="00A26D80">
              <w:rPr>
                <w:rFonts w:asciiTheme="minorEastAsia" w:eastAsiaTheme="minorEastAsia" w:hAnsiTheme="minorEastAsia" w:cs="Times New Roman" w:hint="eastAsia"/>
                <w:color w:val="000000"/>
                <w:sz w:val="21"/>
                <w:szCs w:val="24"/>
              </w:rPr>
              <w:t>同时在两个以上评估机构从事业务</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（新增20</w:t>
            </w:r>
            <w:r>
              <w:rPr>
                <w:rFonts w:asciiTheme="minorEastAsia" w:eastAsiaTheme="minorEastAsia" w:hAnsiTheme="minorEastAsia" w:cs="Times New Roman"/>
                <w:color w:val="000000"/>
                <w:sz w:val="21"/>
                <w:szCs w:val="24"/>
              </w:rPr>
              <w:t>6</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185274" w:rsidTr="00B22F7A">
        <w:trPr>
          <w:trHeight w:val="95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jc w:val="center"/>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.1.3</w:t>
            </w:r>
            <w:r w:rsidRPr="00A26D80">
              <w:rPr>
                <w:rFonts w:asciiTheme="minorEastAsia" w:eastAsiaTheme="minorEastAsia" w:hAnsiTheme="minorEastAsia" w:cs="Times New Roman" w:hint="eastAsia"/>
                <w:color w:val="000000"/>
                <w:sz w:val="21"/>
                <w:szCs w:val="24"/>
              </w:rPr>
              <w:t>采用欺骗、利诱、胁迫，或者贬损、诋毁其他评估专业人员等不正当手段招揽业务</w:t>
            </w:r>
            <w:r>
              <w:rPr>
                <w:rFonts w:asciiTheme="minorEastAsia" w:eastAsiaTheme="minorEastAsia" w:hAnsiTheme="minorEastAsia" w:cs="Times New Roman" w:hint="eastAsia"/>
                <w:color w:val="000000"/>
                <w:sz w:val="21"/>
                <w:szCs w:val="24"/>
              </w:rPr>
              <w:t>。（新增20</w:t>
            </w:r>
            <w:r>
              <w:rPr>
                <w:rFonts w:asciiTheme="minorEastAsia" w:eastAsiaTheme="minorEastAsia" w:hAnsiTheme="minorEastAsia" w:cs="Times New Roman"/>
                <w:color w:val="000000"/>
                <w:sz w:val="21"/>
                <w:szCs w:val="24"/>
              </w:rPr>
              <w:t>7</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185274" w:rsidTr="00B22F7A">
        <w:trPr>
          <w:trHeight w:val="95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jc w:val="center"/>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.1.4</w:t>
            </w:r>
            <w:r w:rsidRPr="0004132E">
              <w:rPr>
                <w:rFonts w:asciiTheme="minorEastAsia" w:eastAsiaTheme="minorEastAsia" w:hAnsiTheme="minorEastAsia" w:cs="Times New Roman" w:hint="eastAsia"/>
                <w:color w:val="000000"/>
                <w:sz w:val="21"/>
                <w:szCs w:val="24"/>
              </w:rPr>
              <w:t>允许他人以本人名义从事业务，或者冒用他人名义从事业务</w:t>
            </w:r>
            <w:r>
              <w:rPr>
                <w:rFonts w:asciiTheme="minorEastAsia" w:eastAsiaTheme="minorEastAsia" w:hAnsiTheme="minorEastAsia" w:cs="Times New Roman" w:hint="eastAsia"/>
                <w:color w:val="000000"/>
                <w:sz w:val="21"/>
                <w:szCs w:val="24"/>
              </w:rPr>
              <w:t>。（新增20</w:t>
            </w:r>
            <w:r>
              <w:rPr>
                <w:rFonts w:asciiTheme="minorEastAsia" w:eastAsiaTheme="minorEastAsia" w:hAnsiTheme="minorEastAsia" w:cs="Times New Roman"/>
                <w:color w:val="000000"/>
                <w:sz w:val="21"/>
                <w:szCs w:val="24"/>
              </w:rPr>
              <w:t>8</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185274" w:rsidTr="007E60B1">
        <w:trPr>
          <w:trHeight w:val="54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jc w:val="center"/>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.1.5签署本人未承办业务的评估报告。（新增209）</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185274" w:rsidTr="007E60B1">
        <w:trPr>
          <w:trHeight w:val="69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jc w:val="center"/>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.1.6</w:t>
            </w:r>
            <w:r w:rsidRPr="008646A9">
              <w:rPr>
                <w:rFonts w:asciiTheme="minorEastAsia" w:eastAsiaTheme="minorEastAsia" w:hAnsiTheme="minorEastAsia" w:cs="Times New Roman" w:hint="eastAsia"/>
                <w:color w:val="000000"/>
                <w:sz w:val="21"/>
                <w:szCs w:val="24"/>
              </w:rPr>
              <w:t>签署有重大遗漏的评估报告</w:t>
            </w:r>
            <w:r>
              <w:rPr>
                <w:rFonts w:asciiTheme="minorEastAsia" w:eastAsiaTheme="minorEastAsia" w:hAnsiTheme="minorEastAsia" w:cs="Times New Roman" w:hint="eastAsia"/>
                <w:color w:val="000000"/>
                <w:sz w:val="21"/>
                <w:szCs w:val="24"/>
              </w:rPr>
              <w:t>。（新增209）</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185274" w:rsidTr="007E60B1">
        <w:trPr>
          <w:trHeight w:val="53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jc w:val="center"/>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.1.7</w:t>
            </w:r>
            <w:r w:rsidRPr="008646A9">
              <w:rPr>
                <w:rFonts w:asciiTheme="minorEastAsia" w:eastAsiaTheme="minorEastAsia" w:hAnsiTheme="minorEastAsia" w:cs="Times New Roman" w:hint="eastAsia"/>
                <w:color w:val="000000"/>
                <w:sz w:val="21"/>
                <w:szCs w:val="24"/>
              </w:rPr>
              <w:t>签署虚假评估报告</w:t>
            </w:r>
            <w:r>
              <w:rPr>
                <w:rFonts w:asciiTheme="minorEastAsia" w:eastAsiaTheme="minorEastAsia" w:hAnsiTheme="minorEastAsia" w:cs="Times New Roman" w:hint="eastAsia"/>
                <w:color w:val="000000"/>
                <w:sz w:val="21"/>
                <w:szCs w:val="24"/>
              </w:rPr>
              <w:t>。（新增209）</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185274" w:rsidTr="00B22F7A">
        <w:trPr>
          <w:trHeight w:val="797"/>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jc w:val="center"/>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.1.</w:t>
            </w:r>
            <w:r>
              <w:rPr>
                <w:rFonts w:asciiTheme="minorEastAsia" w:eastAsiaTheme="minorEastAsia" w:hAnsiTheme="minorEastAsia" w:cs="Times New Roman"/>
                <w:color w:val="000000"/>
                <w:sz w:val="21"/>
                <w:szCs w:val="24"/>
              </w:rPr>
              <w:t>8</w:t>
            </w:r>
            <w:r w:rsidRPr="0004132E">
              <w:rPr>
                <w:rFonts w:asciiTheme="minorEastAsia" w:eastAsiaTheme="minorEastAsia" w:hAnsiTheme="minorEastAsia" w:cs="Times New Roman" w:hint="eastAsia"/>
                <w:color w:val="000000"/>
                <w:sz w:val="21"/>
                <w:szCs w:val="24"/>
              </w:rPr>
              <w:t>索要、收受或者</w:t>
            </w:r>
            <w:r>
              <w:rPr>
                <w:rFonts w:asciiTheme="minorEastAsia" w:eastAsiaTheme="minorEastAsia" w:hAnsiTheme="minorEastAsia" w:cs="Times New Roman" w:hint="eastAsia"/>
                <w:color w:val="000000"/>
                <w:sz w:val="21"/>
                <w:szCs w:val="24"/>
              </w:rPr>
              <w:t>变相索要、收受合同约定以外的酬金、财物，或者谋取其他不正当利益。（新增2</w:t>
            </w:r>
            <w:r>
              <w:rPr>
                <w:rFonts w:asciiTheme="minorEastAsia" w:eastAsiaTheme="minorEastAsia" w:hAnsiTheme="minorEastAsia" w:cs="Times New Roman"/>
                <w:color w:val="000000"/>
                <w:sz w:val="21"/>
                <w:szCs w:val="24"/>
              </w:rPr>
              <w:t>10</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5C30F4"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jc w:val="center"/>
              <w:rPr>
                <w:rFonts w:asciiTheme="minorEastAsia" w:eastAsiaTheme="minorEastAsia" w:hAnsiTheme="minorEastAsia" w:cs="Times New Roman"/>
                <w:color w:val="000000"/>
                <w:sz w:val="21"/>
                <w:szCs w:val="24"/>
              </w:rPr>
            </w:pP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评估机构（新增212</w:t>
            </w:r>
            <w:r>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hint="eastAsia"/>
                <w:color w:val="000000"/>
                <w:sz w:val="21"/>
                <w:szCs w:val="24"/>
              </w:rPr>
              <w:t>217、219、222、225）</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.2</w:t>
            </w:r>
            <w:r w:rsidRPr="005C30F4">
              <w:rPr>
                <w:rFonts w:asciiTheme="minorEastAsia" w:eastAsiaTheme="minorEastAsia" w:hAnsiTheme="minorEastAsia" w:cs="Times New Roman" w:hint="eastAsia"/>
                <w:color w:val="000000"/>
                <w:sz w:val="21"/>
                <w:szCs w:val="24"/>
              </w:rPr>
              <w:t>.1</w:t>
            </w:r>
            <w:r w:rsidRPr="003C3948">
              <w:rPr>
                <w:rFonts w:asciiTheme="minorEastAsia" w:eastAsiaTheme="minorEastAsia" w:hAnsiTheme="minorEastAsia" w:cs="Times New Roman" w:hint="eastAsia"/>
                <w:color w:val="000000"/>
                <w:sz w:val="21"/>
                <w:szCs w:val="24"/>
              </w:rPr>
              <w:t>利用开展业务之便，谋取不正当利益</w:t>
            </w:r>
            <w:r>
              <w:rPr>
                <w:rFonts w:asciiTheme="minorEastAsia" w:eastAsiaTheme="minorEastAsia" w:hAnsiTheme="minorEastAsia" w:cs="Times New Roman" w:hint="eastAsia"/>
                <w:color w:val="000000"/>
                <w:sz w:val="21"/>
                <w:szCs w:val="24"/>
              </w:rPr>
              <w:t>。（新增2</w:t>
            </w:r>
            <w:r>
              <w:rPr>
                <w:rFonts w:asciiTheme="minorEastAsia" w:eastAsiaTheme="minorEastAsia" w:hAnsiTheme="minorEastAsia" w:cs="Times New Roman"/>
                <w:color w:val="000000"/>
                <w:sz w:val="21"/>
                <w:szCs w:val="24"/>
              </w:rPr>
              <w:t>12</w:t>
            </w:r>
            <w:r>
              <w:rPr>
                <w:rFonts w:asciiTheme="minorEastAsia" w:eastAsiaTheme="minorEastAsia" w:hAnsiTheme="minorEastAsia" w:cs="Times New Roman" w:hint="eastAsia"/>
                <w:color w:val="000000"/>
                <w:sz w:val="21"/>
                <w:szCs w:val="24"/>
              </w:rPr>
              <w:t>）</w:t>
            </w:r>
          </w:p>
        </w:tc>
        <w:tc>
          <w:tcPr>
            <w:tcW w:w="194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hint="eastAsia"/>
                <w:color w:val="000000"/>
                <w:sz w:val="21"/>
                <w:szCs w:val="24"/>
              </w:rPr>
              <w:t>资产</w:t>
            </w:r>
            <w:r>
              <w:rPr>
                <w:rFonts w:asciiTheme="minorEastAsia" w:eastAsiaTheme="minorEastAsia" w:hAnsiTheme="minorEastAsia" w:cs="Times New Roman"/>
                <w:color w:val="000000"/>
                <w:sz w:val="21"/>
                <w:szCs w:val="24"/>
              </w:rPr>
              <w:t>评估师</w:t>
            </w:r>
            <w:r>
              <w:rPr>
                <w:rFonts w:asciiTheme="minorEastAsia" w:eastAsiaTheme="minorEastAsia" w:hAnsiTheme="minorEastAsia" w:cs="Times New Roman" w:hint="eastAsia"/>
                <w:color w:val="000000"/>
                <w:sz w:val="21"/>
                <w:szCs w:val="24"/>
              </w:rPr>
              <w:t>职业</w:t>
            </w:r>
            <w:r>
              <w:rPr>
                <w:rFonts w:asciiTheme="minorEastAsia" w:eastAsiaTheme="minorEastAsia" w:hAnsiTheme="minorEastAsia" w:cs="Times New Roman"/>
                <w:color w:val="000000"/>
                <w:sz w:val="21"/>
                <w:szCs w:val="24"/>
              </w:rPr>
              <w:t>资格证书登记卡》</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查阅评估</w:t>
            </w:r>
            <w:r>
              <w:rPr>
                <w:rFonts w:asciiTheme="minorEastAsia" w:eastAsiaTheme="minorEastAsia" w:hAnsiTheme="minorEastAsia" w:cs="Times New Roman"/>
                <w:color w:val="000000"/>
                <w:sz w:val="21"/>
                <w:szCs w:val="24"/>
              </w:rPr>
              <w:t>报告</w:t>
            </w:r>
          </w:p>
          <w:p w:rsidR="00C01CA4" w:rsidRPr="00D908AF"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调取</w:t>
            </w:r>
            <w:r>
              <w:rPr>
                <w:rFonts w:asciiTheme="minorEastAsia" w:eastAsiaTheme="minorEastAsia" w:hAnsiTheme="minorEastAsia" w:cs="Times New Roman"/>
                <w:color w:val="000000"/>
                <w:sz w:val="21"/>
                <w:szCs w:val="24"/>
              </w:rPr>
              <w:t>工作底稿</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5C30F4" w:rsidTr="00B22F7A">
        <w:trPr>
          <w:trHeight w:val="95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.2</w:t>
            </w:r>
            <w:r w:rsidRPr="003C3948">
              <w:rPr>
                <w:rFonts w:asciiTheme="minorEastAsia" w:eastAsiaTheme="minorEastAsia" w:hAnsiTheme="minorEastAsia" w:cs="Times New Roman" w:hint="eastAsia"/>
                <w:color w:val="000000"/>
                <w:sz w:val="21"/>
                <w:szCs w:val="24"/>
              </w:rPr>
              <w:t>允许其他机构以本机构名义开展业务，或者冒用其他机构名义开展业务</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（新增2</w:t>
            </w:r>
            <w:r>
              <w:rPr>
                <w:rFonts w:asciiTheme="minorEastAsia" w:eastAsiaTheme="minorEastAsia" w:hAnsiTheme="minorEastAsia" w:cs="Times New Roman"/>
                <w:color w:val="000000"/>
                <w:sz w:val="21"/>
                <w:szCs w:val="24"/>
              </w:rPr>
              <w:t>13</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Tr="00B22F7A">
        <w:trPr>
          <w:trHeight w:val="95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.3</w:t>
            </w:r>
            <w:r w:rsidRPr="003C3948">
              <w:rPr>
                <w:rFonts w:asciiTheme="minorEastAsia" w:eastAsiaTheme="minorEastAsia" w:hAnsiTheme="minorEastAsia" w:cs="Times New Roman" w:hint="eastAsia"/>
                <w:color w:val="000000"/>
                <w:sz w:val="21"/>
                <w:szCs w:val="24"/>
              </w:rPr>
              <w:t>以恶性压价、支付回扣、虚假宣传，或者贬损、诋毁其他评估机构等不正当手段招揽业务</w:t>
            </w:r>
            <w:r>
              <w:rPr>
                <w:rFonts w:asciiTheme="minorEastAsia" w:eastAsiaTheme="minorEastAsia" w:hAnsiTheme="minorEastAsia" w:cs="Times New Roman" w:hint="eastAsia"/>
                <w:color w:val="000000"/>
                <w:sz w:val="21"/>
                <w:szCs w:val="24"/>
              </w:rPr>
              <w:t>。（新增2</w:t>
            </w:r>
            <w:r>
              <w:rPr>
                <w:rFonts w:asciiTheme="minorEastAsia" w:eastAsiaTheme="minorEastAsia" w:hAnsiTheme="minorEastAsia" w:cs="Times New Roman"/>
                <w:color w:val="000000"/>
                <w:sz w:val="21"/>
                <w:szCs w:val="24"/>
              </w:rPr>
              <w:t>14</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Tr="007E60B1">
        <w:trPr>
          <w:trHeight w:val="526"/>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.4受理与自身有利害关系的业务。（新增2</w:t>
            </w:r>
            <w:r>
              <w:rPr>
                <w:rFonts w:asciiTheme="minorEastAsia" w:eastAsiaTheme="minorEastAsia" w:hAnsiTheme="minorEastAsia" w:cs="Times New Roman"/>
                <w:color w:val="000000"/>
                <w:sz w:val="21"/>
                <w:szCs w:val="24"/>
              </w:rPr>
              <w:t>1</w:t>
            </w:r>
            <w:r>
              <w:rPr>
                <w:rFonts w:asciiTheme="minorEastAsia" w:eastAsiaTheme="minorEastAsia" w:hAnsiTheme="minorEastAsia" w:cs="Times New Roman" w:hint="eastAsia"/>
                <w:color w:val="000000"/>
                <w:sz w:val="21"/>
                <w:szCs w:val="24"/>
              </w:rPr>
              <w:t>5）</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Tr="00B22F7A">
        <w:trPr>
          <w:trHeight w:val="95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.5</w:t>
            </w:r>
            <w:r w:rsidRPr="003C3948">
              <w:rPr>
                <w:rFonts w:asciiTheme="minorEastAsia" w:eastAsiaTheme="minorEastAsia" w:hAnsiTheme="minorEastAsia" w:cs="Times New Roman" w:hint="eastAsia"/>
                <w:color w:val="000000"/>
                <w:sz w:val="21"/>
                <w:szCs w:val="24"/>
              </w:rPr>
              <w:t>分别接受利益冲突双方的委托，对同一评估对象进行评估</w:t>
            </w:r>
            <w:r>
              <w:rPr>
                <w:rFonts w:asciiTheme="minorEastAsia" w:eastAsiaTheme="minorEastAsia" w:hAnsiTheme="minorEastAsia" w:cs="Times New Roman" w:hint="eastAsia"/>
                <w:color w:val="000000"/>
                <w:sz w:val="21"/>
                <w:szCs w:val="24"/>
              </w:rPr>
              <w:t>。（新增2</w:t>
            </w:r>
            <w:r>
              <w:rPr>
                <w:rFonts w:asciiTheme="minorEastAsia" w:eastAsiaTheme="minorEastAsia" w:hAnsiTheme="minorEastAsia" w:cs="Times New Roman"/>
                <w:color w:val="000000"/>
                <w:sz w:val="21"/>
                <w:szCs w:val="24"/>
              </w:rPr>
              <w:t>16</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Tr="00B22F7A">
        <w:trPr>
          <w:trHeight w:val="958"/>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.6聘用或者指定不符合资产</w:t>
            </w:r>
            <w:r>
              <w:rPr>
                <w:rFonts w:asciiTheme="minorEastAsia" w:eastAsiaTheme="minorEastAsia" w:hAnsiTheme="minorEastAsia" w:cs="Times New Roman"/>
                <w:color w:val="000000"/>
                <w:sz w:val="21"/>
                <w:szCs w:val="24"/>
              </w:rPr>
              <w:t>评估</w:t>
            </w:r>
            <w:r w:rsidRPr="003C3948">
              <w:rPr>
                <w:rFonts w:asciiTheme="minorEastAsia" w:eastAsiaTheme="minorEastAsia" w:hAnsiTheme="minorEastAsia" w:cs="Times New Roman" w:hint="eastAsia"/>
                <w:color w:val="000000"/>
                <w:sz w:val="21"/>
                <w:szCs w:val="24"/>
              </w:rPr>
              <w:t>法规定的人员从事评估业务</w:t>
            </w:r>
            <w:r>
              <w:rPr>
                <w:rFonts w:asciiTheme="minorEastAsia" w:eastAsiaTheme="minorEastAsia" w:hAnsiTheme="minorEastAsia" w:cs="Times New Roman" w:hint="eastAsia"/>
                <w:color w:val="000000"/>
                <w:sz w:val="21"/>
                <w:szCs w:val="24"/>
              </w:rPr>
              <w:t>。（新增2</w:t>
            </w:r>
            <w:r>
              <w:rPr>
                <w:rFonts w:asciiTheme="minorEastAsia" w:eastAsiaTheme="minorEastAsia" w:hAnsiTheme="minorEastAsia" w:cs="Times New Roman"/>
                <w:color w:val="000000"/>
                <w:sz w:val="21"/>
                <w:szCs w:val="24"/>
              </w:rPr>
              <w:t>19</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Tr="007E60B1">
        <w:trPr>
          <w:trHeight w:val="689"/>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.7</w:t>
            </w:r>
            <w:r w:rsidRPr="008646A9">
              <w:rPr>
                <w:rFonts w:asciiTheme="minorEastAsia" w:eastAsiaTheme="minorEastAsia" w:hAnsiTheme="minorEastAsia" w:cs="Times New Roman" w:hint="eastAsia"/>
                <w:color w:val="000000"/>
                <w:sz w:val="21"/>
                <w:szCs w:val="24"/>
              </w:rPr>
              <w:t>出具有重大遗漏的评估报告</w:t>
            </w:r>
            <w:r>
              <w:rPr>
                <w:rFonts w:asciiTheme="minorEastAsia" w:eastAsiaTheme="minorEastAsia" w:hAnsiTheme="minorEastAsia" w:cs="Times New Roman" w:hint="eastAsia"/>
                <w:color w:val="000000"/>
                <w:sz w:val="21"/>
                <w:szCs w:val="24"/>
              </w:rPr>
              <w:t>。（新增2</w:t>
            </w:r>
            <w:r>
              <w:rPr>
                <w:rFonts w:asciiTheme="minorEastAsia" w:eastAsiaTheme="minorEastAsia" w:hAnsiTheme="minorEastAsia" w:cs="Times New Roman"/>
                <w:color w:val="000000"/>
                <w:sz w:val="21"/>
                <w:szCs w:val="24"/>
              </w:rPr>
              <w:t>17</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Tr="007E60B1">
        <w:trPr>
          <w:trHeight w:val="556"/>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.8</w:t>
            </w:r>
            <w:r w:rsidRPr="008646A9">
              <w:rPr>
                <w:rFonts w:asciiTheme="minorEastAsia" w:eastAsiaTheme="minorEastAsia" w:hAnsiTheme="minorEastAsia" w:cs="Times New Roman" w:hint="eastAsia"/>
                <w:color w:val="000000"/>
                <w:sz w:val="21"/>
                <w:szCs w:val="24"/>
              </w:rPr>
              <w:t>出具虚假评估报告</w:t>
            </w:r>
            <w:r>
              <w:rPr>
                <w:rFonts w:asciiTheme="minorEastAsia" w:eastAsiaTheme="minorEastAsia" w:hAnsiTheme="minorEastAsia" w:cs="Times New Roman" w:hint="eastAsia"/>
                <w:color w:val="000000"/>
                <w:sz w:val="21"/>
                <w:szCs w:val="24"/>
              </w:rPr>
              <w:t>。（新增2</w:t>
            </w:r>
            <w:r>
              <w:rPr>
                <w:rFonts w:asciiTheme="minorEastAsia" w:eastAsiaTheme="minorEastAsia" w:hAnsiTheme="minorEastAsia" w:cs="Times New Roman"/>
                <w:color w:val="000000"/>
                <w:sz w:val="21"/>
                <w:szCs w:val="24"/>
              </w:rPr>
              <w:t>22</w:t>
            </w:r>
            <w:r>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0A3ED2" w:rsidTr="00B22F7A">
        <w:trPr>
          <w:trHeight w:val="958"/>
          <w:jc w:val="center"/>
        </w:trPr>
        <w:tc>
          <w:tcPr>
            <w:tcW w:w="1304" w:type="dxa"/>
            <w:vMerge/>
            <w:tcBorders>
              <w:left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Default="000A3ED2" w:rsidP="00D00EC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.9</w:t>
            </w:r>
            <w:r w:rsidR="00C01CA4">
              <w:rPr>
                <w:rFonts w:asciiTheme="minorEastAsia" w:eastAsiaTheme="minorEastAsia" w:hAnsiTheme="minorEastAsia" w:cs="Times New Roman" w:hint="eastAsia"/>
                <w:color w:val="000000"/>
                <w:sz w:val="21"/>
                <w:szCs w:val="24"/>
              </w:rPr>
              <w:t>法定资产评估业务资产评估报告</w:t>
            </w:r>
            <w:r w:rsidRPr="003C3948">
              <w:rPr>
                <w:rFonts w:asciiTheme="minorEastAsia" w:eastAsiaTheme="minorEastAsia" w:hAnsiTheme="minorEastAsia" w:cs="Times New Roman" w:hint="eastAsia"/>
                <w:color w:val="000000"/>
                <w:sz w:val="21"/>
                <w:szCs w:val="24"/>
              </w:rPr>
              <w:t>由两名以上承办业务的资产评估师签署，并履行内部程序后加盖资产评估机构印章。</w:t>
            </w:r>
            <w:r w:rsidR="00D00EC2">
              <w:rPr>
                <w:rFonts w:asciiTheme="minorEastAsia" w:eastAsiaTheme="minorEastAsia" w:hAnsiTheme="minorEastAsia" w:cs="Times New Roman" w:hint="eastAsia"/>
                <w:color w:val="000000"/>
                <w:sz w:val="21"/>
                <w:szCs w:val="24"/>
              </w:rPr>
              <w:t>（新增2</w:t>
            </w:r>
            <w:r w:rsidR="00D00EC2">
              <w:rPr>
                <w:rFonts w:asciiTheme="minorEastAsia" w:eastAsiaTheme="minorEastAsia" w:hAnsiTheme="minorEastAsia" w:cs="Times New Roman"/>
                <w:color w:val="000000"/>
                <w:sz w:val="21"/>
                <w:szCs w:val="24"/>
              </w:rPr>
              <w:t>25</w:t>
            </w:r>
            <w:r w:rsidR="00D00EC2">
              <w:rPr>
                <w:rFonts w:asciiTheme="minorEastAsia" w:eastAsiaTheme="minorEastAsia" w:hAnsiTheme="minorEastAsia" w:cs="Times New Roman" w:hint="eastAsia"/>
                <w:color w:val="000000"/>
                <w:sz w:val="21"/>
                <w:szCs w:val="24"/>
              </w:rPr>
              <w:t>）</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1CA4" w:rsidRDefault="000A3ED2"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0A3ED2" w:rsidTr="00B22F7A">
        <w:trPr>
          <w:trHeight w:val="394"/>
          <w:jc w:val="center"/>
        </w:trPr>
        <w:tc>
          <w:tcPr>
            <w:tcW w:w="1304" w:type="dxa"/>
            <w:vMerge w:val="restart"/>
            <w:tcBorders>
              <w:top w:val="single" w:sz="8" w:space="0" w:color="000000"/>
              <w:left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3</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内部</w:t>
            </w:r>
            <w:r>
              <w:rPr>
                <w:rFonts w:asciiTheme="minorEastAsia" w:eastAsiaTheme="minorEastAsia" w:hAnsiTheme="minorEastAsia" w:cs="Times New Roman"/>
                <w:color w:val="000000"/>
                <w:sz w:val="21"/>
                <w:szCs w:val="24"/>
              </w:rPr>
              <w:t>管理</w:t>
            </w:r>
            <w:r>
              <w:rPr>
                <w:rFonts w:asciiTheme="minorEastAsia" w:eastAsiaTheme="minorEastAsia" w:hAnsiTheme="minorEastAsia" w:cs="Times New Roman" w:hint="eastAsia"/>
                <w:color w:val="000000"/>
                <w:sz w:val="21"/>
                <w:szCs w:val="24"/>
              </w:rPr>
              <w:t xml:space="preserve">                   </w:t>
            </w:r>
            <w:r w:rsidRPr="005C30F4">
              <w:rPr>
                <w:rFonts w:asciiTheme="minorEastAsia" w:eastAsiaTheme="minorEastAsia" w:hAnsiTheme="minorEastAsia" w:cs="Times New Roman" w:hint="eastAsia"/>
                <w:color w:val="000000"/>
                <w:sz w:val="21"/>
                <w:szCs w:val="24"/>
              </w:rPr>
              <w:t xml:space="preserve">                      </w:t>
            </w:r>
            <w:r>
              <w:rPr>
                <w:rFonts w:asciiTheme="minorEastAsia" w:eastAsiaTheme="minorEastAsia" w:hAnsiTheme="minorEastAsia" w:cs="Times New Roman" w:hint="eastAsia"/>
                <w:color w:val="000000"/>
                <w:sz w:val="21"/>
                <w:szCs w:val="24"/>
              </w:rPr>
              <w:t xml:space="preserve">                   </w:t>
            </w:r>
            <w:r w:rsidRPr="005C30F4">
              <w:rPr>
                <w:rFonts w:asciiTheme="minorEastAsia" w:eastAsiaTheme="minorEastAsia" w:hAnsiTheme="minorEastAsia" w:cs="Times New Roman" w:hint="eastAsia"/>
                <w:color w:val="000000"/>
                <w:sz w:val="21"/>
                <w:szCs w:val="24"/>
              </w:rPr>
              <w:t xml:space="preserve">                      </w:t>
            </w:r>
          </w:p>
        </w:tc>
        <w:tc>
          <w:tcPr>
            <w:tcW w:w="16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color w:val="000000"/>
                <w:sz w:val="21"/>
                <w:szCs w:val="24"/>
              </w:rPr>
              <w:t>1</w:t>
            </w:r>
            <w:r>
              <w:rPr>
                <w:rFonts w:asciiTheme="minorEastAsia" w:eastAsiaTheme="minorEastAsia" w:hAnsiTheme="minorEastAsia" w:cs="Times New Roman" w:hint="eastAsia"/>
                <w:color w:val="000000"/>
                <w:sz w:val="21"/>
                <w:szCs w:val="24"/>
              </w:rPr>
              <w:t>制度</w:t>
            </w:r>
            <w:r>
              <w:rPr>
                <w:rFonts w:asciiTheme="minorEastAsia" w:eastAsiaTheme="minorEastAsia" w:hAnsiTheme="minorEastAsia" w:cs="Times New Roman"/>
                <w:color w:val="000000"/>
                <w:sz w:val="21"/>
                <w:szCs w:val="24"/>
              </w:rPr>
              <w:t>建设</w:t>
            </w:r>
            <w:r>
              <w:rPr>
                <w:rFonts w:asciiTheme="minorEastAsia" w:eastAsiaTheme="minorEastAsia" w:hAnsiTheme="minorEastAsia" w:cs="Times New Roman" w:hint="eastAsia"/>
                <w:color w:val="000000"/>
                <w:sz w:val="21"/>
                <w:szCs w:val="24"/>
              </w:rPr>
              <w:t>（新增226</w:t>
            </w:r>
            <w:r>
              <w:rPr>
                <w:rFonts w:asciiTheme="minorEastAsia" w:eastAsiaTheme="minorEastAsia" w:hAnsiTheme="minorEastAsia" w:cs="Times New Roman"/>
                <w:color w:val="000000"/>
                <w:sz w:val="21"/>
                <w:szCs w:val="24"/>
              </w:rPr>
              <w:t>-228</w:t>
            </w:r>
            <w:r>
              <w:rPr>
                <w:rFonts w:asciiTheme="minorEastAsia" w:eastAsiaTheme="minorEastAsia" w:hAnsiTheme="minorEastAsia" w:cs="Times New Roman" w:hint="eastAsia"/>
                <w:color w:val="000000"/>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1</w:t>
            </w:r>
            <w:r w:rsidRPr="005C30F4">
              <w:rPr>
                <w:rFonts w:asciiTheme="minorEastAsia" w:eastAsiaTheme="minorEastAsia" w:hAnsiTheme="minorEastAsia" w:cs="Times New Roman" w:hint="eastAsia"/>
                <w:color w:val="000000"/>
                <w:sz w:val="21"/>
                <w:szCs w:val="24"/>
              </w:rPr>
              <w:t>.1</w:t>
            </w:r>
            <w:r w:rsidRPr="006B0E0D">
              <w:rPr>
                <w:rFonts w:asciiTheme="minorEastAsia" w:eastAsiaTheme="minorEastAsia" w:hAnsiTheme="minorEastAsia" w:cs="Times New Roman" w:hint="eastAsia"/>
                <w:color w:val="000000"/>
                <w:sz w:val="21"/>
                <w:szCs w:val="24"/>
              </w:rPr>
              <w:t>评估机构应当建立健全质量控制制度。应当指定一名取得资产评估师资格的本机构合伙人或者股东专门负责执业质量控制。</w:t>
            </w:r>
            <w:r w:rsidR="00D00EC2">
              <w:rPr>
                <w:rFonts w:asciiTheme="minorEastAsia" w:eastAsiaTheme="minorEastAsia" w:hAnsiTheme="minorEastAsia" w:cs="Times New Roman" w:hint="eastAsia"/>
                <w:color w:val="000000"/>
                <w:sz w:val="21"/>
                <w:szCs w:val="24"/>
              </w:rPr>
              <w:t>（新增226</w:t>
            </w:r>
            <w:r w:rsidR="00D00EC2">
              <w:rPr>
                <w:rFonts w:asciiTheme="minorEastAsia" w:eastAsiaTheme="minorEastAsia" w:hAnsiTheme="minorEastAsia" w:cs="Times New Roman"/>
                <w:color w:val="000000"/>
                <w:sz w:val="21"/>
                <w:szCs w:val="24"/>
              </w:rPr>
              <w:t>-227</w:t>
            </w:r>
            <w:r w:rsidR="00D00EC2">
              <w:rPr>
                <w:rFonts w:asciiTheme="minorEastAsia" w:eastAsiaTheme="minorEastAsia" w:hAnsiTheme="minorEastAsia" w:cs="Times New Roman" w:hint="eastAsia"/>
                <w:color w:val="000000"/>
                <w:sz w:val="21"/>
                <w:szCs w:val="24"/>
              </w:rPr>
              <w:t>）</w:t>
            </w:r>
          </w:p>
        </w:tc>
        <w:tc>
          <w:tcPr>
            <w:tcW w:w="194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0A3ED2" w:rsidRPr="00B05059"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查看财务</w:t>
            </w:r>
            <w:r>
              <w:rPr>
                <w:rFonts w:asciiTheme="minorEastAsia" w:eastAsiaTheme="minorEastAsia" w:hAnsiTheme="minorEastAsia" w:cs="Times New Roman"/>
                <w:color w:val="000000"/>
                <w:sz w:val="21"/>
                <w:szCs w:val="24"/>
              </w:rPr>
              <w:t>账目</w:t>
            </w:r>
          </w:p>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hint="eastAsia"/>
                <w:color w:val="000000"/>
                <w:sz w:val="21"/>
                <w:szCs w:val="24"/>
              </w:rPr>
              <w:t>资产</w:t>
            </w:r>
            <w:r>
              <w:rPr>
                <w:rFonts w:asciiTheme="minorEastAsia" w:eastAsiaTheme="minorEastAsia" w:hAnsiTheme="minorEastAsia" w:cs="Times New Roman"/>
                <w:color w:val="000000"/>
                <w:sz w:val="21"/>
                <w:szCs w:val="24"/>
              </w:rPr>
              <w:t>评估师</w:t>
            </w:r>
            <w:r>
              <w:rPr>
                <w:rFonts w:asciiTheme="minorEastAsia" w:eastAsiaTheme="minorEastAsia" w:hAnsiTheme="minorEastAsia" w:cs="Times New Roman" w:hint="eastAsia"/>
                <w:color w:val="000000"/>
                <w:sz w:val="21"/>
                <w:szCs w:val="24"/>
              </w:rPr>
              <w:t>职业</w:t>
            </w:r>
            <w:r>
              <w:rPr>
                <w:rFonts w:asciiTheme="minorEastAsia" w:eastAsiaTheme="minorEastAsia" w:hAnsiTheme="minorEastAsia" w:cs="Times New Roman"/>
                <w:color w:val="000000"/>
                <w:sz w:val="21"/>
                <w:szCs w:val="24"/>
              </w:rPr>
              <w:t>资格证书登记卡》</w:t>
            </w:r>
          </w:p>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0A3ED2"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1</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6B0E0D">
              <w:rPr>
                <w:rFonts w:asciiTheme="minorEastAsia" w:eastAsiaTheme="minorEastAsia" w:hAnsiTheme="minorEastAsia" w:cs="Times New Roman" w:hint="eastAsia"/>
                <w:color w:val="000000"/>
                <w:sz w:val="21"/>
                <w:szCs w:val="24"/>
              </w:rPr>
              <w:t>评估机构应当建立健全内部管理制度</w:t>
            </w:r>
            <w:r>
              <w:rPr>
                <w:rFonts w:asciiTheme="minorEastAsia" w:eastAsiaTheme="minorEastAsia" w:hAnsiTheme="minorEastAsia" w:cs="Times New Roman" w:hint="eastAsia"/>
                <w:color w:val="000000"/>
                <w:sz w:val="21"/>
                <w:szCs w:val="24"/>
              </w:rPr>
              <w:t>。</w:t>
            </w:r>
            <w:r w:rsidRPr="006B0E0D">
              <w:rPr>
                <w:rFonts w:asciiTheme="minorEastAsia" w:eastAsiaTheme="minorEastAsia" w:hAnsiTheme="minorEastAsia" w:cs="Times New Roman" w:hint="eastAsia"/>
                <w:color w:val="000000"/>
                <w:sz w:val="21"/>
                <w:szCs w:val="24"/>
              </w:rPr>
              <w:t>包括资产评估业务管理制度、业务档案管理制度、人事管理制度、继续教育制度、财务管理制度等。</w:t>
            </w:r>
            <w:r w:rsidR="00D00EC2">
              <w:rPr>
                <w:rFonts w:asciiTheme="minorEastAsia" w:eastAsiaTheme="minorEastAsia" w:hAnsiTheme="minorEastAsia" w:cs="Times New Roman" w:hint="eastAsia"/>
                <w:color w:val="000000"/>
                <w:sz w:val="21"/>
                <w:szCs w:val="24"/>
              </w:rPr>
              <w:t>（新增226）</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0A3ED2"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3</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1</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sidRPr="006B0E0D">
              <w:rPr>
                <w:rFonts w:asciiTheme="minorEastAsia" w:eastAsiaTheme="minorEastAsia" w:hAnsiTheme="minorEastAsia" w:cs="Times New Roman" w:hint="eastAsia"/>
                <w:color w:val="000000"/>
                <w:sz w:val="21"/>
                <w:szCs w:val="24"/>
              </w:rPr>
              <w:t>评估机构根据业务需要建立职业风险基金管理制</w:t>
            </w:r>
            <w:r>
              <w:rPr>
                <w:rFonts w:asciiTheme="minorEastAsia" w:eastAsiaTheme="minorEastAsia" w:hAnsiTheme="minorEastAsia" w:cs="Times New Roman" w:hint="eastAsia"/>
                <w:color w:val="000000"/>
                <w:sz w:val="21"/>
                <w:szCs w:val="24"/>
              </w:rPr>
              <w:t>度，或者自愿购买职业责任保险，完善职业风险防范机制。</w:t>
            </w:r>
            <w:r w:rsidRPr="006B0E0D">
              <w:rPr>
                <w:rFonts w:asciiTheme="minorEastAsia" w:eastAsiaTheme="minorEastAsia" w:hAnsiTheme="minorEastAsia" w:cs="Times New Roman" w:hint="eastAsia"/>
                <w:color w:val="000000"/>
                <w:sz w:val="21"/>
                <w:szCs w:val="24"/>
              </w:rPr>
              <w:t>建立职业风险基金管理制度的，按照财政部的具体规定提取、管理和使用职业风险基金。</w:t>
            </w:r>
            <w:r w:rsidR="00D00EC2">
              <w:rPr>
                <w:rFonts w:asciiTheme="minorEastAsia" w:eastAsiaTheme="minorEastAsia" w:hAnsiTheme="minorEastAsia" w:cs="Times New Roman" w:hint="eastAsia"/>
                <w:color w:val="000000"/>
                <w:sz w:val="21"/>
                <w:szCs w:val="24"/>
              </w:rPr>
              <w:t>（新增228）</w:t>
            </w:r>
          </w:p>
        </w:tc>
        <w:tc>
          <w:tcPr>
            <w:tcW w:w="194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C01CA4"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人员</w:t>
            </w:r>
            <w:r>
              <w:rPr>
                <w:rFonts w:asciiTheme="minorEastAsia" w:eastAsiaTheme="minorEastAsia" w:hAnsiTheme="minorEastAsia" w:cs="Times New Roman"/>
                <w:color w:val="000000"/>
                <w:sz w:val="21"/>
                <w:szCs w:val="24"/>
              </w:rPr>
              <w:t>管理</w:t>
            </w:r>
            <w:r>
              <w:rPr>
                <w:rFonts w:asciiTheme="minorEastAsia" w:eastAsiaTheme="minorEastAsia" w:hAnsiTheme="minorEastAsia" w:cs="Times New Roman" w:hint="eastAsia"/>
                <w:color w:val="000000"/>
                <w:sz w:val="21"/>
                <w:szCs w:val="24"/>
              </w:rPr>
              <w:t>（新增</w:t>
            </w:r>
            <w:r>
              <w:rPr>
                <w:rFonts w:asciiTheme="minorEastAsia" w:eastAsiaTheme="minorEastAsia" w:hAnsiTheme="minorEastAsia" w:cs="Times New Roman"/>
                <w:color w:val="000000"/>
                <w:sz w:val="21"/>
                <w:szCs w:val="24"/>
              </w:rPr>
              <w:t>220</w:t>
            </w:r>
            <w:r>
              <w:rPr>
                <w:rFonts w:asciiTheme="minorEastAsia" w:eastAsiaTheme="minorEastAsia" w:hAnsiTheme="minorEastAsia" w:cs="Times New Roman" w:hint="eastAsia"/>
                <w:color w:val="000000"/>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.1</w:t>
            </w:r>
            <w:r>
              <w:rPr>
                <w:rFonts w:asciiTheme="minorEastAsia" w:eastAsiaTheme="minorEastAsia" w:hAnsiTheme="minorEastAsia" w:cs="Times New Roman" w:hint="eastAsia"/>
                <w:color w:val="000000"/>
                <w:sz w:val="21"/>
                <w:szCs w:val="24"/>
              </w:rPr>
              <w:t>评估</w:t>
            </w:r>
            <w:r>
              <w:rPr>
                <w:rFonts w:asciiTheme="minorEastAsia" w:eastAsiaTheme="minorEastAsia" w:hAnsiTheme="minorEastAsia" w:cs="Times New Roman"/>
                <w:color w:val="000000"/>
                <w:sz w:val="21"/>
                <w:szCs w:val="24"/>
              </w:rPr>
              <w:t>机构</w:t>
            </w:r>
            <w:r w:rsidRPr="006B0E0D">
              <w:rPr>
                <w:rFonts w:asciiTheme="minorEastAsia" w:eastAsiaTheme="minorEastAsia" w:hAnsiTheme="minorEastAsia" w:cs="Times New Roman" w:hint="eastAsia"/>
                <w:color w:val="000000"/>
                <w:sz w:val="21"/>
                <w:szCs w:val="24"/>
              </w:rPr>
              <w:t>对本机构的评估专业人员疏于管理，造成不良后果的。</w:t>
            </w:r>
            <w:r>
              <w:rPr>
                <w:rFonts w:asciiTheme="minorEastAsia" w:eastAsiaTheme="minorEastAsia" w:hAnsiTheme="minorEastAsia" w:cs="Times New Roman" w:hint="eastAsia"/>
                <w:color w:val="000000"/>
                <w:sz w:val="21"/>
                <w:szCs w:val="24"/>
              </w:rPr>
              <w:t>（新增220）</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B05059"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185274" w:rsidTr="00B22F7A">
        <w:trPr>
          <w:trHeight w:val="797"/>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val="restart"/>
            <w:tcBorders>
              <w:top w:val="single" w:sz="8" w:space="0" w:color="000000"/>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color w:val="000000"/>
                <w:sz w:val="21"/>
                <w:szCs w:val="24"/>
              </w:rPr>
              <w:t>3</w:t>
            </w:r>
            <w:r>
              <w:rPr>
                <w:rFonts w:asciiTheme="minorEastAsia" w:eastAsiaTheme="minorEastAsia" w:hAnsiTheme="minorEastAsia" w:cs="Times New Roman" w:hint="eastAsia"/>
                <w:color w:val="000000"/>
                <w:sz w:val="21"/>
                <w:szCs w:val="24"/>
              </w:rPr>
              <w:t>机构</w:t>
            </w:r>
            <w:r>
              <w:rPr>
                <w:rFonts w:asciiTheme="minorEastAsia" w:eastAsiaTheme="minorEastAsia" w:hAnsiTheme="minorEastAsia" w:cs="Times New Roman"/>
                <w:color w:val="000000"/>
                <w:sz w:val="21"/>
                <w:szCs w:val="24"/>
              </w:rPr>
              <w:t>管理</w:t>
            </w:r>
            <w:r>
              <w:rPr>
                <w:rFonts w:asciiTheme="minorEastAsia" w:eastAsiaTheme="minorEastAsia" w:hAnsiTheme="minorEastAsia" w:cs="Times New Roman" w:hint="eastAsia"/>
                <w:color w:val="000000"/>
                <w:sz w:val="21"/>
                <w:szCs w:val="24"/>
              </w:rPr>
              <w:t>（新增</w:t>
            </w:r>
            <w:r>
              <w:rPr>
                <w:rFonts w:asciiTheme="minorEastAsia" w:eastAsiaTheme="minorEastAsia" w:hAnsiTheme="minorEastAsia" w:cs="Times New Roman"/>
                <w:color w:val="000000"/>
                <w:sz w:val="21"/>
                <w:szCs w:val="24"/>
              </w:rPr>
              <w:t>229</w:t>
            </w:r>
            <w:r>
              <w:rPr>
                <w:rFonts w:asciiTheme="minorEastAsia" w:eastAsiaTheme="minorEastAsia" w:hAnsiTheme="minorEastAsia" w:cs="Times New Roman" w:hint="eastAsia"/>
                <w:color w:val="000000"/>
                <w:sz w:val="21"/>
                <w:szCs w:val="24"/>
              </w:rPr>
              <w:t>、232）</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.1</w:t>
            </w:r>
            <w:r w:rsidRPr="006B0E0D">
              <w:rPr>
                <w:rFonts w:asciiTheme="minorEastAsia" w:eastAsiaTheme="minorEastAsia" w:hAnsiTheme="minorEastAsia" w:cs="Times New Roman" w:hint="eastAsia"/>
                <w:color w:val="000000"/>
                <w:sz w:val="21"/>
                <w:szCs w:val="24"/>
              </w:rPr>
              <w:t>实行集团化发展的资产评估机构，应当在质量控制、内部管理、客户服务、企业形象、信息化等</w:t>
            </w:r>
            <w:r>
              <w:rPr>
                <w:rFonts w:asciiTheme="minorEastAsia" w:eastAsiaTheme="minorEastAsia" w:hAnsiTheme="minorEastAsia" w:cs="Times New Roman" w:hint="eastAsia"/>
                <w:color w:val="000000"/>
                <w:sz w:val="21"/>
                <w:szCs w:val="24"/>
              </w:rPr>
              <w:t>方面，对设立的分支机构实行统一管理，或者对集团成员实行统一政策</w:t>
            </w:r>
            <w:r w:rsidRPr="006B0E0D">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（新增229）</w:t>
            </w:r>
          </w:p>
        </w:tc>
        <w:tc>
          <w:tcPr>
            <w:tcW w:w="1948" w:type="dxa"/>
            <w:gridSpan w:val="3"/>
            <w:vMerge w:val="restart"/>
            <w:tcBorders>
              <w:top w:val="single" w:sz="8" w:space="0" w:color="000000"/>
              <w:left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w:t>
            </w:r>
            <w:r>
              <w:rPr>
                <w:rFonts w:asciiTheme="minorEastAsia" w:eastAsiaTheme="minorEastAsia" w:hAnsiTheme="minorEastAsia" w:cs="Times New Roman"/>
                <w:color w:val="000000"/>
                <w:sz w:val="21"/>
                <w:szCs w:val="24"/>
              </w:rPr>
              <w:t>营业执照</w:t>
            </w:r>
          </w:p>
          <w:p w:rsidR="00C01CA4" w:rsidRPr="00B05059"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查阅评估</w:t>
            </w:r>
            <w:r>
              <w:rPr>
                <w:rFonts w:asciiTheme="minorEastAsia" w:eastAsiaTheme="minorEastAsia" w:hAnsiTheme="minorEastAsia" w:cs="Times New Roman"/>
                <w:color w:val="000000"/>
                <w:sz w:val="21"/>
                <w:szCs w:val="24"/>
              </w:rPr>
              <w:t>报告</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C01CA4" w:rsidRPr="00185274" w:rsidTr="00B22F7A">
        <w:trPr>
          <w:trHeight w:val="797"/>
          <w:jc w:val="center"/>
        </w:trPr>
        <w:tc>
          <w:tcPr>
            <w:tcW w:w="1304" w:type="dxa"/>
            <w:vMerge/>
            <w:tcBorders>
              <w:left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Pr>
                <w:rFonts w:asciiTheme="minorEastAsia" w:eastAsiaTheme="minorEastAsia" w:hAnsiTheme="minorEastAsia" w:cs="Times New Roman" w:hint="eastAsia"/>
                <w:color w:val="000000"/>
                <w:sz w:val="21"/>
                <w:szCs w:val="24"/>
              </w:rPr>
              <w:t>.2</w:t>
            </w:r>
            <w:r w:rsidRPr="006B0E0D">
              <w:rPr>
                <w:rFonts w:asciiTheme="minorEastAsia" w:eastAsiaTheme="minorEastAsia" w:hAnsiTheme="minorEastAsia" w:cs="Times New Roman" w:hint="eastAsia"/>
                <w:color w:val="000000"/>
                <w:sz w:val="21"/>
                <w:szCs w:val="24"/>
              </w:rPr>
              <w:t>分支机构应当在资产评估机构授权范围内，依法从事资产评估业务，并以资产评估机构的名义出具资产评估报告。</w:t>
            </w:r>
            <w:r>
              <w:rPr>
                <w:rFonts w:asciiTheme="minorEastAsia" w:eastAsiaTheme="minorEastAsia" w:hAnsiTheme="minorEastAsia" w:cs="Times New Roman" w:hint="eastAsia"/>
                <w:color w:val="000000"/>
                <w:sz w:val="21"/>
                <w:szCs w:val="24"/>
              </w:rPr>
              <w:t>（新增232）</w:t>
            </w:r>
          </w:p>
        </w:tc>
        <w:tc>
          <w:tcPr>
            <w:tcW w:w="1948" w:type="dxa"/>
            <w:gridSpan w:val="3"/>
            <w:vMerge/>
            <w:tcBorders>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1CA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0A3ED2" w:rsidTr="000A3ED2">
        <w:trPr>
          <w:trHeight w:val="394"/>
          <w:jc w:val="center"/>
        </w:trPr>
        <w:tc>
          <w:tcPr>
            <w:tcW w:w="1304" w:type="dxa"/>
            <w:vMerge/>
            <w:tcBorders>
              <w:left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color w:val="000000"/>
                <w:sz w:val="21"/>
                <w:szCs w:val="24"/>
              </w:rPr>
              <w:t>4</w:t>
            </w:r>
            <w:r>
              <w:rPr>
                <w:rFonts w:asciiTheme="minorEastAsia" w:eastAsiaTheme="minorEastAsia" w:hAnsiTheme="minorEastAsia" w:cs="Times New Roman" w:hint="eastAsia"/>
                <w:color w:val="000000"/>
                <w:sz w:val="21"/>
                <w:szCs w:val="24"/>
              </w:rPr>
              <w:t>档案</w:t>
            </w:r>
            <w:r>
              <w:rPr>
                <w:rFonts w:asciiTheme="minorEastAsia" w:eastAsiaTheme="minorEastAsia" w:hAnsiTheme="minorEastAsia" w:cs="Times New Roman"/>
                <w:color w:val="000000"/>
                <w:sz w:val="21"/>
                <w:szCs w:val="24"/>
              </w:rPr>
              <w:t>管理</w:t>
            </w:r>
            <w:r>
              <w:rPr>
                <w:rFonts w:asciiTheme="minorEastAsia" w:eastAsiaTheme="minorEastAsia" w:hAnsiTheme="minorEastAsia" w:cs="Times New Roman" w:hint="eastAsia"/>
                <w:color w:val="000000"/>
                <w:sz w:val="21"/>
                <w:szCs w:val="24"/>
              </w:rPr>
              <w:t>（新增</w:t>
            </w:r>
            <w:r>
              <w:rPr>
                <w:rFonts w:asciiTheme="minorEastAsia" w:eastAsiaTheme="minorEastAsia" w:hAnsiTheme="minorEastAsia" w:cs="Times New Roman"/>
                <w:color w:val="000000"/>
                <w:sz w:val="21"/>
                <w:szCs w:val="24"/>
              </w:rPr>
              <w:t>218</w:t>
            </w:r>
            <w:r>
              <w:rPr>
                <w:rFonts w:asciiTheme="minorEastAsia" w:eastAsiaTheme="minorEastAsia" w:hAnsiTheme="minorEastAsia" w:cs="Times New Roman" w:hint="eastAsia"/>
                <w:color w:val="000000"/>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.1</w:t>
            </w:r>
            <w:r w:rsidRPr="00B22F7A">
              <w:rPr>
                <w:rFonts w:asciiTheme="minorEastAsia" w:eastAsiaTheme="minorEastAsia" w:hAnsiTheme="minorEastAsia" w:cs="Times New Roman" w:hint="eastAsia"/>
                <w:color w:val="000000"/>
                <w:sz w:val="21"/>
                <w:szCs w:val="24"/>
              </w:rPr>
              <w:t>评估档案的保存期限不少于十五年，属于法定评估业务的，保存期限不少于三十年。</w:t>
            </w:r>
            <w:r w:rsidR="00C01CA4">
              <w:rPr>
                <w:rFonts w:asciiTheme="minorEastAsia" w:eastAsiaTheme="minorEastAsia" w:hAnsiTheme="minorEastAsia" w:cs="Times New Roman" w:hint="eastAsia"/>
                <w:color w:val="000000"/>
                <w:sz w:val="21"/>
                <w:szCs w:val="24"/>
              </w:rPr>
              <w:t>（新增218）</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0A3ED2" w:rsidRPr="00B05059"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调阅评估</w:t>
            </w:r>
            <w:r>
              <w:rPr>
                <w:rFonts w:asciiTheme="minorEastAsia" w:eastAsiaTheme="minorEastAsia" w:hAnsiTheme="minorEastAsia" w:cs="Times New Roman"/>
                <w:color w:val="000000"/>
                <w:sz w:val="21"/>
                <w:szCs w:val="24"/>
              </w:rPr>
              <w:t>档案</w:t>
            </w:r>
          </w:p>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查阅评估</w:t>
            </w:r>
            <w:r>
              <w:rPr>
                <w:rFonts w:asciiTheme="minorEastAsia" w:eastAsiaTheme="minorEastAsia" w:hAnsiTheme="minorEastAsia" w:cs="Times New Roman"/>
                <w:color w:val="000000"/>
                <w:sz w:val="21"/>
                <w:szCs w:val="24"/>
              </w:rPr>
              <w:t>报告</w:t>
            </w:r>
          </w:p>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 xml:space="preserve">□符 </w:t>
            </w:r>
            <w:r>
              <w:rPr>
                <w:rFonts w:asciiTheme="minorEastAsia" w:eastAsiaTheme="minorEastAsia" w:hAnsiTheme="minorEastAsia" w:cs="Times New Roman"/>
                <w:color w:val="000000"/>
                <w:sz w:val="21"/>
                <w:szCs w:val="24"/>
              </w:rPr>
              <w:t xml:space="preserve"> </w:t>
            </w:r>
            <w:r>
              <w:rPr>
                <w:rFonts w:asciiTheme="minorEastAsia" w:eastAsiaTheme="minorEastAsia" w:hAnsiTheme="minorEastAsia" w:cs="Times New Roman" w:hint="eastAsia"/>
                <w:color w:val="000000"/>
                <w:sz w:val="21"/>
                <w:szCs w:val="24"/>
              </w:rPr>
              <w:t>合</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不符合</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1CA4" w:rsidRDefault="000A3ED2"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0A3ED2" w:rsidTr="00B22F7A">
        <w:trPr>
          <w:trHeight w:val="394"/>
          <w:jc w:val="center"/>
        </w:trPr>
        <w:tc>
          <w:tcPr>
            <w:tcW w:w="1304" w:type="dxa"/>
            <w:vMerge w:val="restart"/>
            <w:tcBorders>
              <w:top w:val="single" w:sz="8" w:space="0" w:color="000000"/>
              <w:left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rPr>
              <w:t xml:space="preserve">                      </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4</w:t>
            </w:r>
            <w:r>
              <w:rPr>
                <w:rFonts w:asciiTheme="minorEastAsia" w:eastAsiaTheme="minorEastAsia" w:hAnsiTheme="minorEastAsia" w:cs="Times New Roman" w:hint="eastAsia"/>
                <w:color w:val="000000"/>
                <w:sz w:val="21"/>
                <w:szCs w:val="24"/>
              </w:rPr>
              <w:t>.1</w:t>
            </w:r>
            <w:r w:rsidRPr="008E7D4B">
              <w:rPr>
                <w:rFonts w:asciiTheme="minorEastAsia" w:eastAsiaTheme="minorEastAsia" w:hAnsiTheme="minorEastAsia" w:cs="Times New Roman" w:hint="eastAsia"/>
                <w:color w:val="000000"/>
                <w:sz w:val="21"/>
                <w:szCs w:val="24"/>
              </w:rPr>
              <w:t>评估机构、评估专业人员累计</w:t>
            </w:r>
            <w:r>
              <w:rPr>
                <w:rFonts w:asciiTheme="minorEastAsia" w:eastAsiaTheme="minorEastAsia" w:hAnsiTheme="minorEastAsia" w:cs="Times New Roman" w:hint="eastAsia"/>
                <w:color w:val="000000"/>
                <w:sz w:val="21"/>
                <w:szCs w:val="24"/>
              </w:rPr>
              <w:t>接受处罚的</w:t>
            </w:r>
            <w:r>
              <w:rPr>
                <w:rFonts w:asciiTheme="minorEastAsia" w:eastAsiaTheme="minorEastAsia" w:hAnsiTheme="minorEastAsia" w:cs="Times New Roman"/>
                <w:color w:val="000000"/>
                <w:sz w:val="21"/>
                <w:szCs w:val="24"/>
              </w:rPr>
              <w:t>行为</w:t>
            </w:r>
            <w:r>
              <w:rPr>
                <w:rFonts w:asciiTheme="minorEastAsia" w:eastAsiaTheme="minorEastAsia" w:hAnsiTheme="minorEastAsia" w:cs="Times New Roman" w:hint="eastAsia"/>
                <w:color w:val="000000"/>
                <w:sz w:val="21"/>
                <w:szCs w:val="24"/>
              </w:rPr>
              <w:t>（新增</w:t>
            </w:r>
            <w:r>
              <w:rPr>
                <w:rFonts w:asciiTheme="minorEastAsia" w:eastAsiaTheme="minorEastAsia" w:hAnsiTheme="minorEastAsia" w:cs="Times New Roman"/>
                <w:color w:val="000000"/>
                <w:sz w:val="21"/>
                <w:szCs w:val="24"/>
              </w:rPr>
              <w:t>223</w:t>
            </w:r>
            <w:r>
              <w:rPr>
                <w:rFonts w:asciiTheme="minorEastAsia" w:eastAsiaTheme="minorEastAsia" w:hAnsiTheme="minorEastAsia" w:cs="Times New Roman" w:hint="eastAsia"/>
                <w:color w:val="000000"/>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1</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1</w:t>
            </w:r>
            <w:r>
              <w:rPr>
                <w:rFonts w:asciiTheme="minorEastAsia" w:eastAsiaTheme="minorEastAsia" w:hAnsiTheme="minorEastAsia" w:cs="Times New Roman" w:hint="eastAsia"/>
                <w:color w:val="000000"/>
                <w:sz w:val="21"/>
                <w:szCs w:val="24"/>
              </w:rPr>
              <w:t>评估机构、评估专业人员在一年内累计三次因违反资产</w:t>
            </w:r>
            <w:r>
              <w:rPr>
                <w:rFonts w:asciiTheme="minorEastAsia" w:eastAsiaTheme="minorEastAsia" w:hAnsiTheme="minorEastAsia" w:cs="Times New Roman"/>
                <w:color w:val="000000"/>
                <w:sz w:val="21"/>
                <w:szCs w:val="24"/>
              </w:rPr>
              <w:t>评估法</w:t>
            </w:r>
            <w:r w:rsidRPr="00C80361">
              <w:rPr>
                <w:rFonts w:asciiTheme="minorEastAsia" w:eastAsiaTheme="minorEastAsia" w:hAnsiTheme="minorEastAsia" w:cs="Times New Roman" w:hint="eastAsia"/>
                <w:color w:val="000000"/>
                <w:sz w:val="21"/>
                <w:szCs w:val="24"/>
              </w:rPr>
              <w:t>规定受到责令停业、责令停止从业以外处罚的，有关评估行政管理部门可以责令其停业或者停止从业一年以上五年以下。</w:t>
            </w:r>
            <w:r w:rsidR="00C01CA4">
              <w:rPr>
                <w:rFonts w:asciiTheme="minorEastAsia" w:eastAsiaTheme="minorEastAsia" w:hAnsiTheme="minorEastAsia" w:cs="Times New Roman" w:hint="eastAsia"/>
                <w:color w:val="000000"/>
                <w:sz w:val="21"/>
                <w:szCs w:val="24"/>
              </w:rPr>
              <w:t>（新增223）</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w:t>
            </w:r>
            <w:r>
              <w:rPr>
                <w:rFonts w:asciiTheme="minorEastAsia" w:eastAsiaTheme="minorEastAsia" w:hAnsiTheme="minorEastAsia" w:cs="Times New Roman"/>
                <w:color w:val="000000"/>
                <w:sz w:val="21"/>
                <w:szCs w:val="24"/>
              </w:rPr>
              <w:t>国家企业信用信息公示系统、中国资产评估协会</w:t>
            </w:r>
            <w:r>
              <w:rPr>
                <w:rFonts w:asciiTheme="minorEastAsia" w:eastAsiaTheme="minorEastAsia" w:hAnsiTheme="minorEastAsia" w:cs="Times New Roman" w:hint="eastAsia"/>
                <w:color w:val="000000"/>
                <w:sz w:val="21"/>
                <w:szCs w:val="24"/>
              </w:rPr>
              <w:t>官</w:t>
            </w:r>
            <w:r>
              <w:rPr>
                <w:rFonts w:asciiTheme="minorEastAsia" w:eastAsiaTheme="minorEastAsia" w:hAnsiTheme="minorEastAsia" w:cs="Times New Roman"/>
                <w:color w:val="000000"/>
                <w:sz w:val="21"/>
                <w:szCs w:val="24"/>
              </w:rPr>
              <w:t>网</w:t>
            </w:r>
            <w:r>
              <w:rPr>
                <w:rFonts w:asciiTheme="minorEastAsia" w:eastAsiaTheme="minorEastAsia" w:hAnsiTheme="minorEastAsia" w:cs="Times New Roman" w:hint="eastAsia"/>
                <w:color w:val="000000"/>
                <w:sz w:val="21"/>
                <w:szCs w:val="24"/>
              </w:rPr>
              <w:t>等</w:t>
            </w:r>
            <w:r>
              <w:rPr>
                <w:rFonts w:asciiTheme="minorEastAsia" w:eastAsiaTheme="minorEastAsia" w:hAnsiTheme="minorEastAsia" w:cs="Times New Roman"/>
                <w:color w:val="000000"/>
                <w:sz w:val="21"/>
                <w:szCs w:val="24"/>
              </w:rPr>
              <w:t>信息</w:t>
            </w:r>
          </w:p>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0A3ED2" w:rsidRPr="00D908AF"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5C30F4" w:rsidRDefault="000A3ED2" w:rsidP="000A3ED2">
            <w:pPr>
              <w:widowControl w:val="0"/>
              <w:spacing w:line="340" w:lineRule="exact"/>
              <w:jc w:val="lef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C01CA4" w:rsidRPr="00185274" w:rsidTr="00B22F7A">
        <w:trPr>
          <w:trHeight w:val="797"/>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val="restart"/>
            <w:tcBorders>
              <w:top w:val="single" w:sz="8" w:space="0" w:color="000000"/>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委托人</w:t>
            </w:r>
            <w:r>
              <w:rPr>
                <w:rFonts w:asciiTheme="minorEastAsia" w:eastAsiaTheme="minorEastAsia" w:hAnsiTheme="minorEastAsia" w:cs="Times New Roman"/>
                <w:color w:val="000000"/>
                <w:sz w:val="21"/>
                <w:szCs w:val="24"/>
              </w:rPr>
              <w:t>违反</w:t>
            </w:r>
            <w:r>
              <w:rPr>
                <w:rFonts w:asciiTheme="minorEastAsia" w:eastAsiaTheme="minorEastAsia" w:hAnsiTheme="minorEastAsia" w:cs="Times New Roman" w:hint="eastAsia"/>
                <w:color w:val="000000"/>
                <w:sz w:val="21"/>
                <w:szCs w:val="24"/>
              </w:rPr>
              <w:t>《资产</w:t>
            </w:r>
            <w:r>
              <w:rPr>
                <w:rFonts w:asciiTheme="minorEastAsia" w:eastAsiaTheme="minorEastAsia" w:hAnsiTheme="minorEastAsia" w:cs="Times New Roman"/>
                <w:color w:val="000000"/>
                <w:sz w:val="21"/>
                <w:szCs w:val="24"/>
              </w:rPr>
              <w:t>评估法</w:t>
            </w:r>
            <w:r>
              <w:rPr>
                <w:rFonts w:asciiTheme="minorEastAsia" w:eastAsiaTheme="minorEastAsia" w:hAnsiTheme="minorEastAsia" w:cs="Times New Roman" w:hint="eastAsia"/>
                <w:color w:val="000000"/>
                <w:sz w:val="21"/>
                <w:szCs w:val="24"/>
              </w:rPr>
              <w:t>》的</w:t>
            </w:r>
            <w:r>
              <w:rPr>
                <w:rFonts w:asciiTheme="minorEastAsia" w:eastAsiaTheme="minorEastAsia" w:hAnsiTheme="minorEastAsia" w:cs="Times New Roman"/>
                <w:color w:val="000000"/>
                <w:sz w:val="21"/>
                <w:szCs w:val="24"/>
              </w:rPr>
              <w:t>行为</w:t>
            </w:r>
            <w:r>
              <w:rPr>
                <w:rFonts w:asciiTheme="minorEastAsia" w:eastAsiaTheme="minorEastAsia" w:hAnsiTheme="minorEastAsia" w:cs="Times New Roman" w:hint="eastAsia"/>
                <w:color w:val="000000"/>
                <w:sz w:val="21"/>
                <w:szCs w:val="24"/>
              </w:rPr>
              <w:t>（新增</w:t>
            </w:r>
            <w:r>
              <w:rPr>
                <w:rFonts w:asciiTheme="minorEastAsia" w:eastAsiaTheme="minorEastAsia" w:hAnsiTheme="minorEastAsia" w:cs="Times New Roman"/>
                <w:color w:val="000000"/>
                <w:sz w:val="21"/>
                <w:szCs w:val="24"/>
              </w:rPr>
              <w:t>224</w:t>
            </w:r>
            <w:r>
              <w:rPr>
                <w:rFonts w:asciiTheme="minorEastAsia" w:eastAsiaTheme="minorEastAsia" w:hAnsiTheme="minorEastAsia" w:cs="Times New Roman" w:hint="eastAsia"/>
                <w:color w:val="000000"/>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.1</w:t>
            </w:r>
            <w:r>
              <w:rPr>
                <w:rFonts w:asciiTheme="minorEastAsia" w:eastAsiaTheme="minorEastAsia" w:hAnsiTheme="minorEastAsia" w:cs="Times New Roman" w:hint="eastAsia"/>
                <w:color w:val="000000"/>
                <w:sz w:val="21"/>
                <w:szCs w:val="24"/>
              </w:rPr>
              <w:t>未依法选择评估机构的。（新增224）</w:t>
            </w:r>
          </w:p>
        </w:tc>
        <w:tc>
          <w:tcPr>
            <w:tcW w:w="1948" w:type="dxa"/>
            <w:gridSpan w:val="3"/>
            <w:vMerge w:val="restart"/>
            <w:tcBorders>
              <w:top w:val="single" w:sz="8" w:space="0" w:color="000000"/>
              <w:left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C01CA4" w:rsidRPr="00B05059"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查阅评估</w:t>
            </w:r>
            <w:r>
              <w:rPr>
                <w:rFonts w:asciiTheme="minorEastAsia" w:eastAsiaTheme="minorEastAsia" w:hAnsiTheme="minorEastAsia" w:cs="Times New Roman"/>
                <w:color w:val="000000"/>
                <w:sz w:val="21"/>
                <w:szCs w:val="24"/>
              </w:rPr>
              <w:t>报告</w:t>
            </w:r>
          </w:p>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5C30F4" w:rsidRDefault="00C01CA4" w:rsidP="00C01CA4">
            <w:pPr>
              <w:widowControl w:val="0"/>
              <w:spacing w:line="32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C01CA4" w:rsidRPr="00185274" w:rsidTr="00B22F7A">
        <w:trPr>
          <w:trHeight w:val="797"/>
          <w:jc w:val="center"/>
        </w:trPr>
        <w:tc>
          <w:tcPr>
            <w:tcW w:w="1304" w:type="dxa"/>
            <w:vMerge/>
            <w:tcBorders>
              <w:left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Pr>
                <w:rFonts w:asciiTheme="minorEastAsia" w:eastAsiaTheme="minorEastAsia" w:hAnsiTheme="minorEastAsia" w:cs="Times New Roman" w:hint="eastAsia"/>
                <w:color w:val="000000"/>
                <w:sz w:val="21"/>
                <w:szCs w:val="24"/>
              </w:rPr>
              <w:t>索要、收受或者变相索要、收受回扣。（新增224）</w:t>
            </w:r>
          </w:p>
        </w:tc>
        <w:tc>
          <w:tcPr>
            <w:tcW w:w="1948" w:type="dxa"/>
            <w:gridSpan w:val="3"/>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5C30F4" w:rsidRDefault="00C01CA4" w:rsidP="00C01CA4">
            <w:pPr>
              <w:widowControl w:val="0"/>
              <w:spacing w:line="32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C01CA4" w:rsidRPr="00185274" w:rsidTr="00B22F7A">
        <w:trPr>
          <w:trHeight w:val="1014"/>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B22F7A"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Pr>
                <w:rFonts w:asciiTheme="minorEastAsia" w:eastAsiaTheme="minorEastAsia" w:hAnsiTheme="minorEastAsia" w:cs="Times New Roman" w:hint="eastAsia"/>
                <w:color w:val="000000"/>
                <w:sz w:val="21"/>
                <w:szCs w:val="24"/>
              </w:rPr>
              <w:t>串通、唆使评估机构或者评估师出具虚假评估报告。（新增224）</w:t>
            </w:r>
          </w:p>
        </w:tc>
        <w:tc>
          <w:tcPr>
            <w:tcW w:w="1948" w:type="dxa"/>
            <w:gridSpan w:val="3"/>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5C30F4" w:rsidRDefault="00C01CA4" w:rsidP="00C01CA4">
            <w:pPr>
              <w:widowControl w:val="0"/>
              <w:spacing w:line="32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C01CA4" w:rsidRPr="00B22F7A" w:rsidTr="00B22F7A">
        <w:trPr>
          <w:trHeight w:val="1014"/>
          <w:jc w:val="center"/>
        </w:trPr>
        <w:tc>
          <w:tcPr>
            <w:tcW w:w="130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684" w:type="dxa"/>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B22F7A"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4</w:t>
            </w:r>
            <w:r>
              <w:rPr>
                <w:rFonts w:asciiTheme="minorEastAsia" w:eastAsiaTheme="minorEastAsia" w:hAnsiTheme="minorEastAsia" w:cs="Times New Roman" w:hint="eastAsia"/>
                <w:color w:val="000000"/>
                <w:sz w:val="21"/>
                <w:szCs w:val="24"/>
              </w:rPr>
              <w:t>不如实向评估机构提供权属证明、财务会计信息和其他资料。（新增224）</w:t>
            </w:r>
          </w:p>
        </w:tc>
        <w:tc>
          <w:tcPr>
            <w:tcW w:w="1948" w:type="dxa"/>
            <w:gridSpan w:val="3"/>
            <w:vMerge/>
            <w:tcBorders>
              <w:left w:val="single" w:sz="8" w:space="0" w:color="000000"/>
              <w:right w:val="single" w:sz="8" w:space="0" w:color="000000"/>
            </w:tcBorders>
            <w:shd w:val="clear" w:color="auto" w:fill="auto"/>
            <w:vAlign w:val="center"/>
          </w:tcPr>
          <w:p w:rsidR="00C01CA4" w:rsidRPr="005C30F4" w:rsidRDefault="00C01CA4" w:rsidP="00C01CA4">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01CA4" w:rsidRPr="000A3ED2" w:rsidRDefault="00C01CA4" w:rsidP="00C01CA4">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C00E34" w:rsidRDefault="00C01CA4"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C01CA4" w:rsidRPr="005C30F4" w:rsidRDefault="00C01CA4" w:rsidP="00C01CA4">
            <w:pPr>
              <w:widowControl w:val="0"/>
              <w:spacing w:line="32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0A3ED2" w:rsidRPr="00B22F7A" w:rsidTr="00B22F7A">
        <w:trPr>
          <w:trHeight w:val="1014"/>
          <w:jc w:val="center"/>
        </w:trPr>
        <w:tc>
          <w:tcPr>
            <w:tcW w:w="1304" w:type="dxa"/>
            <w:vMerge/>
            <w:tcBorders>
              <w:left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684" w:type="dxa"/>
            <w:vMerge/>
            <w:tcBorders>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B22F7A"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5</w:t>
            </w:r>
            <w:r>
              <w:rPr>
                <w:rFonts w:asciiTheme="minorEastAsia" w:eastAsiaTheme="minorEastAsia" w:hAnsiTheme="minorEastAsia" w:cs="Times New Roman" w:hint="eastAsia"/>
                <w:color w:val="000000"/>
                <w:sz w:val="21"/>
                <w:szCs w:val="24"/>
              </w:rPr>
              <w:t>未按照法律规定和评估报告载明的使用范围使用评估报告</w:t>
            </w:r>
            <w:r w:rsidRPr="00B22F7A">
              <w:rPr>
                <w:rFonts w:asciiTheme="minorEastAsia" w:eastAsiaTheme="minorEastAsia" w:hAnsiTheme="minorEastAsia" w:cs="Times New Roman" w:hint="eastAsia"/>
                <w:color w:val="000000"/>
                <w:sz w:val="21"/>
                <w:szCs w:val="24"/>
              </w:rPr>
              <w:t>。</w:t>
            </w:r>
            <w:r w:rsidR="00C01CA4">
              <w:rPr>
                <w:rFonts w:asciiTheme="minorEastAsia" w:eastAsiaTheme="minorEastAsia" w:hAnsiTheme="minorEastAsia" w:cs="Times New Roman" w:hint="eastAsia"/>
                <w:color w:val="000000"/>
                <w:sz w:val="21"/>
                <w:szCs w:val="24"/>
              </w:rPr>
              <w:t>（新增224）</w:t>
            </w:r>
          </w:p>
        </w:tc>
        <w:tc>
          <w:tcPr>
            <w:tcW w:w="1948" w:type="dxa"/>
            <w:gridSpan w:val="3"/>
            <w:vMerge/>
            <w:tcBorders>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5C30F4" w:rsidRDefault="000A3ED2" w:rsidP="00C01CA4">
            <w:pPr>
              <w:widowControl w:val="0"/>
              <w:spacing w:line="320" w:lineRule="exact"/>
              <w:rPr>
                <w:rFonts w:asciiTheme="minorEastAsia" w:eastAsiaTheme="minorEastAsia" w:hAnsiTheme="minorEastAsia" w:cs="Times New Roman"/>
                <w:color w:val="000000"/>
                <w:sz w:val="21"/>
                <w:szCs w:val="24"/>
              </w:rPr>
            </w:pPr>
            <w:r w:rsidRPr="00C00E34">
              <w:rPr>
                <w:rFonts w:ascii="宋体" w:eastAsia="宋体" w:hAnsi="宋体" w:cs="Times New Roman" w:hint="eastAsia"/>
                <w:sz w:val="21"/>
                <w:szCs w:val="24"/>
                <w:u w:val="single"/>
              </w:rPr>
              <w:t xml:space="preserve">                 </w:t>
            </w:r>
          </w:p>
        </w:tc>
      </w:tr>
      <w:tr w:rsidR="000A3ED2" w:rsidTr="00B22F7A">
        <w:trPr>
          <w:trHeight w:val="797"/>
          <w:jc w:val="center"/>
        </w:trPr>
        <w:tc>
          <w:tcPr>
            <w:tcW w:w="1304" w:type="dxa"/>
            <w:vMerge w:val="restart"/>
            <w:tcBorders>
              <w:left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rPr>
              <w:t xml:space="preserve">                      </w:t>
            </w:r>
          </w:p>
        </w:tc>
        <w:tc>
          <w:tcPr>
            <w:tcW w:w="1684" w:type="dxa"/>
            <w:vMerge w:val="restart"/>
            <w:tcBorders>
              <w:top w:val="single" w:sz="8" w:space="0" w:color="000000"/>
              <w:left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4</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Pr>
                <w:rFonts w:asciiTheme="minorEastAsia" w:eastAsiaTheme="minorEastAsia" w:hAnsiTheme="minorEastAsia" w:cs="Times New Roman" w:hint="eastAsia"/>
                <w:color w:val="000000"/>
                <w:sz w:val="21"/>
                <w:szCs w:val="24"/>
              </w:rPr>
              <w:t>行业</w:t>
            </w:r>
            <w:r>
              <w:rPr>
                <w:rFonts w:asciiTheme="minorEastAsia" w:eastAsiaTheme="minorEastAsia" w:hAnsiTheme="minorEastAsia" w:cs="Times New Roman"/>
                <w:color w:val="000000"/>
                <w:sz w:val="21"/>
                <w:szCs w:val="24"/>
              </w:rPr>
              <w:t>协会违反</w:t>
            </w:r>
            <w:r>
              <w:rPr>
                <w:rFonts w:asciiTheme="minorEastAsia" w:eastAsiaTheme="minorEastAsia" w:hAnsiTheme="minorEastAsia" w:cs="Times New Roman" w:hint="eastAsia"/>
                <w:color w:val="000000"/>
                <w:sz w:val="21"/>
                <w:szCs w:val="24"/>
              </w:rPr>
              <w:t>《资产</w:t>
            </w:r>
            <w:r>
              <w:rPr>
                <w:rFonts w:asciiTheme="minorEastAsia" w:eastAsiaTheme="minorEastAsia" w:hAnsiTheme="minorEastAsia" w:cs="Times New Roman"/>
                <w:color w:val="000000"/>
                <w:sz w:val="21"/>
                <w:szCs w:val="24"/>
              </w:rPr>
              <w:t>评估法</w:t>
            </w:r>
            <w:r>
              <w:rPr>
                <w:rFonts w:asciiTheme="minorEastAsia" w:eastAsiaTheme="minorEastAsia" w:hAnsiTheme="minorEastAsia" w:cs="Times New Roman" w:hint="eastAsia"/>
                <w:color w:val="000000"/>
                <w:sz w:val="21"/>
                <w:szCs w:val="24"/>
              </w:rPr>
              <w:t>》或《资产</w:t>
            </w:r>
            <w:r>
              <w:rPr>
                <w:rFonts w:asciiTheme="minorEastAsia" w:eastAsiaTheme="minorEastAsia" w:hAnsiTheme="minorEastAsia" w:cs="Times New Roman"/>
                <w:color w:val="000000"/>
                <w:sz w:val="21"/>
                <w:szCs w:val="24"/>
              </w:rPr>
              <w:t>评估行业</w:t>
            </w:r>
            <w:r>
              <w:rPr>
                <w:rFonts w:asciiTheme="minorEastAsia" w:eastAsiaTheme="minorEastAsia" w:hAnsiTheme="minorEastAsia" w:cs="Times New Roman" w:hint="eastAsia"/>
                <w:color w:val="000000"/>
                <w:sz w:val="21"/>
                <w:szCs w:val="24"/>
              </w:rPr>
              <w:t>财政</w:t>
            </w:r>
            <w:r>
              <w:rPr>
                <w:rFonts w:asciiTheme="minorEastAsia" w:eastAsiaTheme="minorEastAsia" w:hAnsiTheme="minorEastAsia" w:cs="Times New Roman"/>
                <w:color w:val="000000"/>
                <w:sz w:val="21"/>
                <w:szCs w:val="24"/>
              </w:rPr>
              <w:t>监督管理办法</w:t>
            </w:r>
            <w:r>
              <w:rPr>
                <w:rFonts w:asciiTheme="minorEastAsia" w:eastAsiaTheme="minorEastAsia" w:hAnsiTheme="minorEastAsia" w:cs="Times New Roman" w:hint="eastAsia"/>
                <w:color w:val="000000"/>
                <w:sz w:val="21"/>
                <w:szCs w:val="24"/>
              </w:rPr>
              <w:t>》的</w:t>
            </w:r>
            <w:r>
              <w:rPr>
                <w:rFonts w:asciiTheme="minorEastAsia" w:eastAsiaTheme="minorEastAsia" w:hAnsiTheme="minorEastAsia" w:cs="Times New Roman"/>
                <w:color w:val="000000"/>
                <w:sz w:val="21"/>
                <w:szCs w:val="24"/>
              </w:rPr>
              <w:t>行为</w:t>
            </w:r>
            <w:r>
              <w:rPr>
                <w:rFonts w:asciiTheme="minorEastAsia" w:eastAsiaTheme="minorEastAsia" w:hAnsiTheme="minorEastAsia" w:cs="Times New Roman" w:hint="eastAsia"/>
                <w:color w:val="000000"/>
                <w:sz w:val="21"/>
                <w:szCs w:val="24"/>
              </w:rPr>
              <w:t>（新增</w:t>
            </w:r>
            <w:r>
              <w:rPr>
                <w:rFonts w:asciiTheme="minorEastAsia" w:eastAsiaTheme="minorEastAsia" w:hAnsiTheme="minorEastAsia" w:cs="Times New Roman"/>
                <w:color w:val="000000"/>
                <w:sz w:val="21"/>
                <w:szCs w:val="24"/>
              </w:rPr>
              <w:t>234</w:t>
            </w:r>
            <w:r>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235</w:t>
            </w:r>
            <w:r>
              <w:rPr>
                <w:rFonts w:asciiTheme="minorEastAsia" w:eastAsiaTheme="minorEastAsia" w:hAnsiTheme="minorEastAsia" w:cs="Times New Roman" w:hint="eastAsia"/>
                <w:color w:val="000000"/>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.1</w:t>
            </w:r>
            <w:r>
              <w:rPr>
                <w:rFonts w:asciiTheme="minorEastAsia" w:eastAsiaTheme="minorEastAsia" w:hAnsiTheme="minorEastAsia" w:cs="Times New Roman" w:hint="eastAsia"/>
                <w:color w:val="000000"/>
                <w:sz w:val="21"/>
                <w:szCs w:val="24"/>
              </w:rPr>
              <w:t>章程不符合资产评估法和行业监督</w:t>
            </w:r>
            <w:r>
              <w:rPr>
                <w:rFonts w:asciiTheme="minorEastAsia" w:eastAsiaTheme="minorEastAsia" w:hAnsiTheme="minorEastAsia" w:cs="Times New Roman"/>
                <w:color w:val="000000"/>
                <w:sz w:val="21"/>
                <w:szCs w:val="24"/>
              </w:rPr>
              <w:t>管理</w:t>
            </w:r>
            <w:r>
              <w:rPr>
                <w:rFonts w:asciiTheme="minorEastAsia" w:eastAsiaTheme="minorEastAsia" w:hAnsiTheme="minorEastAsia" w:cs="Times New Roman" w:hint="eastAsia"/>
                <w:color w:val="000000"/>
                <w:sz w:val="21"/>
                <w:szCs w:val="24"/>
              </w:rPr>
              <w:t>办法</w:t>
            </w:r>
            <w:r w:rsidRPr="00C80361">
              <w:rPr>
                <w:rFonts w:asciiTheme="minorEastAsia" w:eastAsiaTheme="minorEastAsia" w:hAnsiTheme="minorEastAsia" w:cs="Times New Roman" w:hint="eastAsia"/>
                <w:color w:val="000000"/>
                <w:sz w:val="21"/>
                <w:szCs w:val="24"/>
              </w:rPr>
              <w:t>规定的</w:t>
            </w:r>
            <w:r>
              <w:rPr>
                <w:rFonts w:asciiTheme="minorEastAsia" w:eastAsiaTheme="minorEastAsia" w:hAnsiTheme="minorEastAsia" w:cs="Times New Roman" w:hint="eastAsia"/>
                <w:color w:val="000000"/>
                <w:sz w:val="21"/>
                <w:szCs w:val="24"/>
              </w:rPr>
              <w:t>。</w:t>
            </w:r>
            <w:r w:rsidR="00C01CA4">
              <w:rPr>
                <w:rFonts w:asciiTheme="minorEastAsia" w:eastAsiaTheme="minorEastAsia" w:hAnsiTheme="minorEastAsia" w:cs="Times New Roman" w:hint="eastAsia"/>
                <w:color w:val="000000"/>
                <w:sz w:val="21"/>
                <w:szCs w:val="24"/>
              </w:rPr>
              <w:t>（新增234）</w:t>
            </w:r>
          </w:p>
        </w:tc>
        <w:tc>
          <w:tcPr>
            <w:tcW w:w="1948" w:type="dxa"/>
            <w:gridSpan w:val="3"/>
            <w:vMerge w:val="restart"/>
            <w:tcBorders>
              <w:top w:val="single" w:sz="8" w:space="0" w:color="000000"/>
              <w:left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□听取被检查对象说明、介绍情况</w:t>
            </w:r>
          </w:p>
          <w:p w:rsidR="000A3ED2" w:rsidRPr="00B05059"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查看协会</w:t>
            </w:r>
            <w:r>
              <w:rPr>
                <w:rFonts w:asciiTheme="minorEastAsia" w:eastAsiaTheme="minorEastAsia" w:hAnsiTheme="minorEastAsia" w:cs="Times New Roman"/>
                <w:color w:val="000000"/>
                <w:sz w:val="21"/>
                <w:szCs w:val="24"/>
              </w:rPr>
              <w:t>章程</w:t>
            </w:r>
          </w:p>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□询问被检查对象</w:t>
            </w:r>
          </w:p>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hint="eastAsia"/>
                <w:color w:val="000000"/>
                <w:sz w:val="21"/>
                <w:szCs w:val="24"/>
              </w:rPr>
              <w:t>调阅</w:t>
            </w:r>
            <w:r>
              <w:rPr>
                <w:rFonts w:asciiTheme="minorEastAsia" w:eastAsiaTheme="minorEastAsia" w:hAnsiTheme="minorEastAsia" w:cs="Times New Roman"/>
                <w:color w:val="000000"/>
                <w:sz w:val="21"/>
                <w:szCs w:val="24"/>
              </w:rPr>
              <w:t>其他资料</w:t>
            </w:r>
          </w:p>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r w:rsidRPr="005C30F4">
              <w:rPr>
                <w:rFonts w:asciiTheme="minorEastAsia" w:eastAsiaTheme="minorEastAsia" w:hAnsiTheme="minorEastAsia" w:cs="Times New Roman" w:hint="eastAsia"/>
                <w:color w:val="000000"/>
                <w:sz w:val="21"/>
                <w:szCs w:val="24"/>
              </w:rPr>
              <w:t>□其他</w:t>
            </w:r>
            <w:r w:rsidRPr="005C30F4">
              <w:rPr>
                <w:rFonts w:asciiTheme="minorEastAsia" w:eastAsiaTheme="minorEastAsia" w:hAnsiTheme="minorEastAsia" w:cs="Times New Roman" w:hint="eastAsia"/>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1CA4" w:rsidRDefault="00C01CA4" w:rsidP="00C01CA4">
            <w:pPr>
              <w:widowControl w:val="0"/>
              <w:spacing w:line="320" w:lineRule="exact"/>
              <w:rPr>
                <w:rFonts w:ascii="宋体" w:eastAsia="宋体" w:hAnsi="宋体" w:cs="Times New Roman"/>
                <w:sz w:val="21"/>
                <w:szCs w:val="24"/>
                <w:u w:val="single"/>
              </w:rPr>
            </w:pPr>
            <w:r>
              <w:rPr>
                <w:rFonts w:ascii="宋体" w:eastAsia="宋体" w:hAnsi="宋体" w:cs="Times New Roman" w:hint="eastAsia"/>
                <w:sz w:val="21"/>
                <w:szCs w:val="24"/>
                <w:u w:val="single"/>
              </w:rPr>
              <w:t xml:space="preserve">                   </w:t>
            </w:r>
          </w:p>
        </w:tc>
      </w:tr>
      <w:tr w:rsidR="000A3ED2" w:rsidTr="00B22F7A">
        <w:trPr>
          <w:trHeight w:val="797"/>
          <w:jc w:val="center"/>
        </w:trPr>
        <w:tc>
          <w:tcPr>
            <w:tcW w:w="1304" w:type="dxa"/>
            <w:vMerge/>
            <w:tcBorders>
              <w:left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684" w:type="dxa"/>
            <w:vMerge/>
            <w:tcBorders>
              <w:left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color w:val="000000"/>
                <w:sz w:val="21"/>
                <w:szCs w:val="24"/>
              </w:rPr>
              <w:t>4</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3</w:t>
            </w:r>
            <w:r w:rsidRPr="005C30F4">
              <w:rPr>
                <w:rFonts w:asciiTheme="minorEastAsia" w:eastAsiaTheme="minorEastAsia" w:hAnsiTheme="minorEastAsia" w:cs="Times New Roman" w:hint="eastAsia"/>
                <w:color w:val="000000"/>
                <w:sz w:val="21"/>
                <w:szCs w:val="24"/>
              </w:rPr>
              <w:t>.</w:t>
            </w:r>
            <w:r>
              <w:rPr>
                <w:rFonts w:asciiTheme="minorEastAsia" w:eastAsiaTheme="minorEastAsia" w:hAnsiTheme="minorEastAsia" w:cs="Times New Roman"/>
                <w:color w:val="000000"/>
                <w:sz w:val="21"/>
                <w:szCs w:val="24"/>
              </w:rPr>
              <w:t>2</w:t>
            </w:r>
            <w:r w:rsidRPr="00C80361">
              <w:rPr>
                <w:rFonts w:asciiTheme="minorEastAsia" w:eastAsiaTheme="minorEastAsia" w:hAnsiTheme="minorEastAsia" w:cs="Times New Roman" w:hint="eastAsia"/>
                <w:color w:val="000000"/>
                <w:sz w:val="21"/>
                <w:szCs w:val="24"/>
              </w:rPr>
              <w:t>未依照资产评估法、</w:t>
            </w:r>
            <w:r>
              <w:rPr>
                <w:rFonts w:asciiTheme="minorEastAsia" w:eastAsiaTheme="minorEastAsia" w:hAnsiTheme="minorEastAsia" w:cs="Times New Roman" w:hint="eastAsia"/>
                <w:color w:val="000000"/>
                <w:sz w:val="21"/>
                <w:szCs w:val="24"/>
              </w:rPr>
              <w:t>行业监督</w:t>
            </w:r>
            <w:r>
              <w:rPr>
                <w:rFonts w:asciiTheme="minorEastAsia" w:eastAsiaTheme="minorEastAsia" w:hAnsiTheme="minorEastAsia" w:cs="Times New Roman"/>
                <w:color w:val="000000"/>
                <w:sz w:val="21"/>
                <w:szCs w:val="24"/>
              </w:rPr>
              <w:t>管理</w:t>
            </w:r>
            <w:r>
              <w:rPr>
                <w:rFonts w:asciiTheme="minorEastAsia" w:eastAsiaTheme="minorEastAsia" w:hAnsiTheme="minorEastAsia" w:cs="Times New Roman" w:hint="eastAsia"/>
                <w:color w:val="000000"/>
                <w:sz w:val="21"/>
                <w:szCs w:val="24"/>
              </w:rPr>
              <w:t>办法</w:t>
            </w:r>
            <w:r w:rsidRPr="00C80361">
              <w:rPr>
                <w:rFonts w:asciiTheme="minorEastAsia" w:eastAsiaTheme="minorEastAsia" w:hAnsiTheme="minorEastAsia" w:cs="Times New Roman" w:hint="eastAsia"/>
                <w:color w:val="000000"/>
                <w:sz w:val="21"/>
                <w:szCs w:val="24"/>
              </w:rPr>
              <w:t>和其章程的规定履行职责的。</w:t>
            </w:r>
            <w:r w:rsidR="00C01CA4">
              <w:rPr>
                <w:rFonts w:asciiTheme="minorEastAsia" w:eastAsiaTheme="minorEastAsia" w:hAnsiTheme="minorEastAsia" w:cs="Times New Roman" w:hint="eastAsia"/>
                <w:color w:val="000000"/>
                <w:sz w:val="21"/>
                <w:szCs w:val="24"/>
              </w:rPr>
              <w:t>（新增225）</w:t>
            </w:r>
          </w:p>
        </w:tc>
        <w:tc>
          <w:tcPr>
            <w:tcW w:w="1948" w:type="dxa"/>
            <w:gridSpan w:val="3"/>
            <w:vMerge/>
            <w:tcBorders>
              <w:left w:val="single" w:sz="8" w:space="0" w:color="000000"/>
              <w:right w:val="single" w:sz="8" w:space="0" w:color="000000"/>
            </w:tcBorders>
            <w:shd w:val="clear" w:color="auto" w:fill="auto"/>
            <w:vAlign w:val="center"/>
          </w:tcPr>
          <w:p w:rsidR="000A3ED2" w:rsidRPr="005C30F4" w:rsidRDefault="000A3ED2" w:rsidP="000A3ED2">
            <w:pPr>
              <w:widowControl w:val="0"/>
              <w:spacing w:line="340" w:lineRule="exact"/>
              <w:rPr>
                <w:rFonts w:asciiTheme="minorEastAsia" w:eastAsiaTheme="minorEastAsia" w:hAnsiTheme="minorEastAsia" w:cs="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3ED2" w:rsidRPr="000A3ED2" w:rsidRDefault="000A3ED2" w:rsidP="000A3ED2">
            <w:pPr>
              <w:widowControl w:val="0"/>
              <w:spacing w:line="340" w:lineRule="exact"/>
              <w:rPr>
                <w:rFonts w:asciiTheme="minorEastAsia" w:eastAsiaTheme="minorEastAsia" w:hAnsiTheme="minorEastAsia" w:cs="Times New Roman"/>
                <w:color w:val="000000"/>
                <w:sz w:val="21"/>
                <w:szCs w:val="24"/>
              </w:rPr>
            </w:pPr>
            <w:r>
              <w:rPr>
                <w:rFonts w:asciiTheme="minorEastAsia" w:eastAsiaTheme="minorEastAsia" w:hAnsiTheme="minorEastAsia" w:cs="Times New Roman" w:hint="eastAsia"/>
                <w:color w:val="000000"/>
                <w:sz w:val="21"/>
                <w:szCs w:val="24"/>
              </w:rPr>
              <w:t>□未发现</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rPr>
              <w:t>□</w:t>
            </w:r>
            <w:r>
              <w:rPr>
                <w:rFonts w:asciiTheme="minorEastAsia" w:eastAsiaTheme="minorEastAsia" w:hAnsiTheme="minorEastAsia" w:cs="Times New Roman" w:hint="eastAsia"/>
                <w:color w:val="000000"/>
                <w:sz w:val="21"/>
                <w:szCs w:val="24"/>
              </w:rPr>
              <w:t>发  现</w:t>
            </w: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0E34" w:rsidRDefault="000A3ED2" w:rsidP="000A3ED2">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p w:rsidR="000A3ED2" w:rsidRPr="00C01CA4" w:rsidRDefault="000A3ED2" w:rsidP="00C01CA4">
            <w:pPr>
              <w:widowControl w:val="0"/>
              <w:spacing w:line="320" w:lineRule="exact"/>
              <w:rPr>
                <w:rFonts w:ascii="宋体" w:eastAsia="宋体" w:hAnsi="宋体" w:cs="Times New Roman"/>
                <w:sz w:val="21"/>
                <w:szCs w:val="24"/>
                <w:u w:val="single"/>
              </w:rPr>
            </w:pPr>
            <w:r w:rsidRPr="00C00E34">
              <w:rPr>
                <w:rFonts w:ascii="宋体" w:eastAsia="宋体" w:hAnsi="宋体" w:cs="Times New Roman" w:hint="eastAsia"/>
                <w:sz w:val="21"/>
                <w:szCs w:val="24"/>
                <w:u w:val="single"/>
              </w:rPr>
              <w:t xml:space="preserve">                    </w:t>
            </w:r>
          </w:p>
        </w:tc>
      </w:tr>
      <w:tr w:rsidR="00D908AF" w:rsidRPr="00185274" w:rsidTr="00443987">
        <w:trPr>
          <w:trHeight w:val="572"/>
          <w:jc w:val="center"/>
        </w:trPr>
        <w:tc>
          <w:tcPr>
            <w:tcW w:w="1304" w:type="dxa"/>
            <w:tcBorders>
              <w:left w:val="single" w:sz="8" w:space="0" w:color="000000"/>
              <w:bottom w:val="single" w:sz="4" w:space="0" w:color="auto"/>
              <w:right w:val="single" w:sz="8" w:space="0" w:color="000000"/>
            </w:tcBorders>
            <w:shd w:val="clear" w:color="auto" w:fill="auto"/>
            <w:vAlign w:val="center"/>
          </w:tcPr>
          <w:p w:rsidR="00D908AF" w:rsidRPr="00185274" w:rsidRDefault="00D908AF" w:rsidP="00D908AF">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sz w:val="21"/>
                <w:szCs w:val="24"/>
              </w:rPr>
              <w:t>检查结论</w:t>
            </w:r>
          </w:p>
        </w:tc>
        <w:tc>
          <w:tcPr>
            <w:tcW w:w="7902" w:type="dxa"/>
            <w:gridSpan w:val="8"/>
            <w:tcBorders>
              <w:left w:val="single" w:sz="8" w:space="0" w:color="000000"/>
              <w:bottom w:val="single" w:sz="8" w:space="0" w:color="000000"/>
              <w:right w:val="single" w:sz="8" w:space="0" w:color="000000"/>
            </w:tcBorders>
            <w:shd w:val="clear" w:color="auto" w:fill="auto"/>
          </w:tcPr>
          <w:p w:rsidR="00D908AF" w:rsidRPr="00185274" w:rsidRDefault="00D908AF" w:rsidP="00D908AF">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 xml:space="preserve">□情况属实 </w:t>
            </w:r>
            <w:r>
              <w:rPr>
                <w:rFonts w:ascii="宋体" w:eastAsia="宋体" w:hAnsi="宋体" w:cs="Times New Roman"/>
                <w:sz w:val="21"/>
                <w:szCs w:val="24"/>
              </w:rPr>
              <w:t xml:space="preserve">    </w:t>
            </w:r>
            <w:r>
              <w:rPr>
                <w:rFonts w:ascii="宋体" w:eastAsia="宋体" w:hAnsi="宋体" w:cs="Times New Roman" w:hint="eastAsia"/>
                <w:sz w:val="21"/>
                <w:szCs w:val="24"/>
              </w:rPr>
              <w:t>□情况不属实</w:t>
            </w:r>
          </w:p>
          <w:p w:rsidR="00D908AF" w:rsidRPr="00185274" w:rsidRDefault="00D908AF" w:rsidP="00D908A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w:t>
            </w:r>
            <w:r w:rsidRPr="008E7D4B">
              <w:rPr>
                <w:rFonts w:ascii="宋体" w:eastAsia="宋体" w:hAnsi="宋体" w:cs="Times New Roman" w:hint="eastAsia"/>
                <w:sz w:val="21"/>
                <w:szCs w:val="24"/>
                <w:u w:val="single"/>
              </w:rPr>
              <w:t>被</w:t>
            </w:r>
            <w:r w:rsidRPr="00185274">
              <w:rPr>
                <w:rFonts w:ascii="宋体" w:eastAsia="宋体" w:hAnsi="宋体" w:cs="Times New Roman" w:hint="eastAsia"/>
                <w:sz w:val="21"/>
                <w:szCs w:val="24"/>
                <w:u w:val="single"/>
              </w:rPr>
              <w:t xml:space="preserve">检查人意见：                                                                          </w:t>
            </w:r>
          </w:p>
          <w:p w:rsidR="003B04ED" w:rsidRPr="00185274" w:rsidRDefault="003B04ED" w:rsidP="003B04E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3B04ED" w:rsidRDefault="003B04ED" w:rsidP="00D908A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D908AF" w:rsidRPr="00185274" w:rsidRDefault="00D908AF" w:rsidP="00D908A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D908AF" w:rsidRPr="00185274" w:rsidRDefault="00D908AF" w:rsidP="00D908A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r w:rsidRPr="00185274">
              <w:rPr>
                <w:rFonts w:ascii="宋体" w:eastAsia="宋体" w:hAnsi="宋体" w:cs="Times New Roman" w:hint="eastAsia"/>
                <w:sz w:val="21"/>
                <w:szCs w:val="24"/>
              </w:rPr>
              <w:t>）</w:t>
            </w:r>
          </w:p>
        </w:tc>
      </w:tr>
      <w:tr w:rsidR="00D908AF" w:rsidRPr="00185274" w:rsidTr="00443987">
        <w:trPr>
          <w:trHeight w:val="575"/>
          <w:jc w:val="center"/>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jc w:val="center"/>
              <w:rPr>
                <w:rFonts w:ascii="Times New Roman" w:eastAsia="宋体" w:hAnsi="Times New Roman" w:cs="Times New Roman"/>
                <w:color w:val="000000"/>
                <w:sz w:val="21"/>
                <w:szCs w:val="24"/>
              </w:rPr>
            </w:pPr>
            <w:bookmarkStart w:id="6" w:name="OLE_LINK51" w:colFirst="2" w:colLast="3"/>
            <w:r w:rsidRPr="00185274">
              <w:rPr>
                <w:rFonts w:ascii="Times New Roman" w:eastAsia="宋体" w:hAnsi="Times New Roman" w:cs="Times New Roman" w:hint="eastAsia"/>
                <w:color w:val="000000"/>
                <w:sz w:val="21"/>
                <w:szCs w:val="24"/>
              </w:rPr>
              <w:t>检查人</w:t>
            </w:r>
          </w:p>
        </w:tc>
        <w:tc>
          <w:tcPr>
            <w:tcW w:w="32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1：（姓  名）（执法证号）</w:t>
            </w:r>
          </w:p>
        </w:tc>
        <w:tc>
          <w:tcPr>
            <w:tcW w:w="221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记录人：</w:t>
            </w:r>
          </w:p>
        </w:tc>
        <w:tc>
          <w:tcPr>
            <w:tcW w:w="2480" w:type="dxa"/>
            <w:gridSpan w:val="2"/>
            <w:vMerge w:val="restart"/>
            <w:tcBorders>
              <w:top w:val="single" w:sz="8" w:space="0" w:color="000000"/>
              <w:left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被检查人：</w:t>
            </w:r>
          </w:p>
        </w:tc>
      </w:tr>
      <w:bookmarkEnd w:id="6"/>
      <w:tr w:rsidR="00D908AF" w:rsidRPr="00185274" w:rsidTr="00443987">
        <w:trPr>
          <w:trHeight w:val="596"/>
          <w:jc w:val="center"/>
        </w:trPr>
        <w:tc>
          <w:tcPr>
            <w:tcW w:w="13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jc w:val="center"/>
              <w:rPr>
                <w:rFonts w:ascii="Times New Roman" w:eastAsia="宋体" w:hAnsi="Times New Roman" w:cs="Times New Roman"/>
                <w:color w:val="000000"/>
                <w:sz w:val="21"/>
                <w:szCs w:val="24"/>
              </w:rPr>
            </w:pPr>
          </w:p>
        </w:tc>
        <w:tc>
          <w:tcPr>
            <w:tcW w:w="32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2：（姓  名）（执法证号）</w:t>
            </w:r>
          </w:p>
        </w:tc>
        <w:tc>
          <w:tcPr>
            <w:tcW w:w="2216"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rPr>
                <w:rFonts w:ascii="宋体" w:eastAsia="宋体" w:hAnsi="宋体" w:cs="Times New Roman"/>
                <w:color w:val="000000"/>
                <w:sz w:val="21"/>
                <w:szCs w:val="24"/>
              </w:rPr>
            </w:pPr>
          </w:p>
        </w:tc>
        <w:tc>
          <w:tcPr>
            <w:tcW w:w="2480" w:type="dxa"/>
            <w:gridSpan w:val="2"/>
            <w:vMerge/>
            <w:tcBorders>
              <w:left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rPr>
                <w:rFonts w:ascii="宋体" w:eastAsia="宋体" w:hAnsi="宋体" w:cs="Times New Roman"/>
                <w:color w:val="000000"/>
                <w:sz w:val="21"/>
                <w:szCs w:val="24"/>
              </w:rPr>
            </w:pPr>
          </w:p>
        </w:tc>
      </w:tr>
      <w:tr w:rsidR="00D908AF" w:rsidRPr="00185274" w:rsidTr="00443987">
        <w:trPr>
          <w:trHeight w:val="596"/>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备</w:t>
            </w:r>
            <w:r w:rsidRPr="00185274">
              <w:rPr>
                <w:rFonts w:ascii="Times New Roman" w:eastAsia="宋体" w:hAnsi="Times New Roman" w:cs="Times New Roman" w:hint="eastAsia"/>
                <w:color w:val="000000"/>
                <w:sz w:val="21"/>
                <w:szCs w:val="24"/>
              </w:rPr>
              <w:t xml:space="preserve">  </w:t>
            </w:r>
            <w:r w:rsidRPr="00185274">
              <w:rPr>
                <w:rFonts w:ascii="Times New Roman" w:eastAsia="宋体" w:hAnsi="Times New Roman" w:cs="Times New Roman" w:hint="eastAsia"/>
                <w:color w:val="000000"/>
                <w:sz w:val="21"/>
                <w:szCs w:val="24"/>
              </w:rPr>
              <w:t>注</w:t>
            </w:r>
          </w:p>
        </w:tc>
        <w:tc>
          <w:tcPr>
            <w:tcW w:w="7902"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D908AF" w:rsidRPr="00185274" w:rsidRDefault="00D908AF" w:rsidP="00D908AF">
            <w:pPr>
              <w:widowControl w:val="0"/>
              <w:spacing w:line="340" w:lineRule="exact"/>
              <w:rPr>
                <w:rFonts w:ascii="宋体" w:eastAsia="宋体" w:hAnsi="宋体" w:cs="Times New Roman"/>
                <w:color w:val="000000"/>
                <w:sz w:val="21"/>
                <w:szCs w:val="24"/>
              </w:rPr>
            </w:pPr>
          </w:p>
        </w:tc>
      </w:tr>
    </w:tbl>
    <w:p w:rsidR="00637DA1" w:rsidRPr="00185274" w:rsidRDefault="00C534FE" w:rsidP="00637DA1">
      <w:pPr>
        <w:widowControl w:val="0"/>
        <w:spacing w:beforeLines="50" w:before="156" w:line="320" w:lineRule="exact"/>
        <w:ind w:left="590" w:hangingChars="280" w:hanging="590"/>
        <w:rPr>
          <w:rFonts w:ascii="Times New Roman" w:eastAsia="宋体" w:hAnsi="Times New Roman" w:cs="Times New Roman"/>
          <w:sz w:val="21"/>
          <w:szCs w:val="24"/>
        </w:rPr>
      </w:pPr>
      <w:r w:rsidRPr="00185274">
        <w:rPr>
          <w:rFonts w:ascii="Times New Roman" w:eastAsia="宋体" w:hAnsi="Times New Roman" w:cs="Times New Roman" w:hint="eastAsia"/>
          <w:b/>
          <w:sz w:val="21"/>
          <w:szCs w:val="24"/>
        </w:rPr>
        <w:t>注：</w:t>
      </w:r>
      <w:r w:rsidR="00637DA1" w:rsidRPr="00185274">
        <w:rPr>
          <w:rFonts w:ascii="Times New Roman" w:eastAsia="宋体" w:hAnsi="Times New Roman" w:cs="Times New Roman" w:hint="eastAsia"/>
          <w:sz w:val="21"/>
          <w:szCs w:val="24"/>
        </w:rPr>
        <w:t>1.</w:t>
      </w:r>
      <w:r w:rsidR="00637DA1" w:rsidRPr="00185274">
        <w:rPr>
          <w:rFonts w:ascii="Times New Roman" w:eastAsia="宋体" w:hAnsi="Times New Roman" w:cs="Times New Roman" w:hint="eastAsia"/>
          <w:sz w:val="21"/>
          <w:szCs w:val="24"/>
        </w:rPr>
        <w:t>采取向询问方法检查时，应当按照执法文书统一规范制作询问笔录留存；</w:t>
      </w:r>
    </w:p>
    <w:p w:rsidR="00637DA1" w:rsidRPr="00185274" w:rsidRDefault="00637DA1" w:rsidP="00637DA1">
      <w:pPr>
        <w:widowControl w:val="0"/>
        <w:spacing w:line="320" w:lineRule="exact"/>
        <w:ind w:firstLineChars="200" w:firstLine="420"/>
        <w:rPr>
          <w:rFonts w:ascii="Times New Roman" w:eastAsia="宋体" w:hAnsi="Times New Roman" w:cs="Times New Roman"/>
          <w:sz w:val="21"/>
          <w:szCs w:val="24"/>
        </w:rPr>
      </w:pPr>
      <w:r>
        <w:rPr>
          <w:rFonts w:ascii="Times New Roman" w:eastAsia="宋体" w:hAnsi="Times New Roman" w:cs="Times New Roman"/>
          <w:sz w:val="21"/>
          <w:szCs w:val="24"/>
        </w:rPr>
        <w:t>2</w:t>
      </w:r>
      <w:r w:rsidRPr="00185274">
        <w:rPr>
          <w:rFonts w:ascii="Times New Roman" w:eastAsia="宋体" w:hAnsi="Times New Roman" w:cs="Times New Roman" w:hint="eastAsia"/>
          <w:sz w:val="21"/>
          <w:szCs w:val="24"/>
        </w:rPr>
        <w:t>.</w:t>
      </w:r>
      <w:r w:rsidRPr="00185274">
        <w:rPr>
          <w:rFonts w:ascii="Times New Roman" w:eastAsia="宋体" w:hAnsi="Times New Roman" w:cs="Times New Roman" w:hint="eastAsia"/>
          <w:sz w:val="21"/>
          <w:szCs w:val="24"/>
        </w:rPr>
        <w:t>采取向有关单位或人员核实情况方法检查时，应当有电话录音或工作记录留存；</w:t>
      </w:r>
    </w:p>
    <w:p w:rsidR="00637DA1" w:rsidRDefault="00637DA1" w:rsidP="00637DA1">
      <w:pPr>
        <w:widowControl w:val="0"/>
        <w:spacing w:line="320" w:lineRule="exact"/>
        <w:ind w:firstLineChars="200" w:firstLine="420"/>
        <w:rPr>
          <w:rFonts w:ascii="Times New Roman" w:eastAsia="宋体" w:hAnsi="Times New Roman" w:cs="Times New Roman"/>
          <w:sz w:val="21"/>
          <w:szCs w:val="24"/>
        </w:rPr>
      </w:pPr>
      <w:r>
        <w:rPr>
          <w:rFonts w:ascii="Times New Roman" w:eastAsia="宋体" w:hAnsi="Times New Roman" w:cs="Times New Roman"/>
          <w:sz w:val="21"/>
          <w:szCs w:val="24"/>
        </w:rPr>
        <w:t>3.</w:t>
      </w:r>
      <w:r w:rsidRPr="00185274">
        <w:rPr>
          <w:rFonts w:ascii="Times New Roman" w:eastAsia="宋体" w:hAnsi="Times New Roman" w:cs="Times New Roman" w:hint="eastAsia"/>
          <w:sz w:val="21"/>
          <w:szCs w:val="24"/>
        </w:rPr>
        <w:t>检查结果中有相应违法行为的，请填写检查内容中相应情形编号或简要描述违法行为；</w:t>
      </w:r>
    </w:p>
    <w:p w:rsidR="00B22F7A" w:rsidRPr="00443987" w:rsidRDefault="00637DA1" w:rsidP="00637DA1">
      <w:pPr>
        <w:widowControl w:val="0"/>
        <w:spacing w:line="320" w:lineRule="exact"/>
        <w:ind w:firstLineChars="200" w:firstLine="420"/>
        <w:rPr>
          <w:rFonts w:ascii="Times New Roman" w:eastAsia="宋体" w:hAnsi="Times New Roman" w:cs="Times New Roman"/>
          <w:sz w:val="21"/>
          <w:szCs w:val="24"/>
        </w:rPr>
      </w:pPr>
      <w:bookmarkStart w:id="7" w:name="_GoBack"/>
      <w:bookmarkEnd w:id="7"/>
      <w:r>
        <w:rPr>
          <w:rFonts w:ascii="Times New Roman" w:eastAsia="宋体" w:hAnsi="Times New Roman" w:cs="Times New Roman"/>
          <w:sz w:val="21"/>
          <w:szCs w:val="24"/>
        </w:rPr>
        <w:t>4</w:t>
      </w:r>
      <w:r w:rsidRPr="00185274">
        <w:rPr>
          <w:rFonts w:ascii="Times New Roman" w:eastAsia="宋体" w:hAnsi="Times New Roman" w:cs="Times New Roman" w:hint="eastAsia"/>
          <w:sz w:val="21"/>
          <w:szCs w:val="24"/>
        </w:rPr>
        <w:t>.</w:t>
      </w:r>
      <w:r w:rsidRPr="00185274">
        <w:rPr>
          <w:rFonts w:ascii="Times New Roman" w:eastAsia="宋体" w:hAnsi="Times New Roman" w:cs="Times New Roman" w:hint="eastAsia"/>
          <w:sz w:val="21"/>
          <w:szCs w:val="24"/>
        </w:rPr>
        <w:t>被检查人拒绝签名的，应当在备注栏内如实记载相关情况。</w:t>
      </w:r>
    </w:p>
    <w:sectPr w:rsidR="00B22F7A" w:rsidRPr="00443987">
      <w:pgSz w:w="11906" w:h="16838"/>
      <w:pgMar w:top="2098" w:right="1531" w:bottom="1928" w:left="1531" w:header="1418"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737" w:rsidRDefault="00A74737" w:rsidP="008E7D4B">
      <w:pPr>
        <w:spacing w:line="240" w:lineRule="auto"/>
      </w:pPr>
      <w:r>
        <w:separator/>
      </w:r>
    </w:p>
  </w:endnote>
  <w:endnote w:type="continuationSeparator" w:id="0">
    <w:p w:rsidR="00A74737" w:rsidRDefault="00A74737" w:rsidP="008E7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737" w:rsidRDefault="00A74737" w:rsidP="008E7D4B">
      <w:pPr>
        <w:spacing w:line="240" w:lineRule="auto"/>
      </w:pPr>
      <w:r>
        <w:separator/>
      </w:r>
    </w:p>
  </w:footnote>
  <w:footnote w:type="continuationSeparator" w:id="0">
    <w:p w:rsidR="00A74737" w:rsidRDefault="00A74737" w:rsidP="008E7D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8D594"/>
    <w:multiLevelType w:val="singleLevel"/>
    <w:tmpl w:val="5CF8D59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FE"/>
    <w:rsid w:val="0004132E"/>
    <w:rsid w:val="000A3ED2"/>
    <w:rsid w:val="000F2CFD"/>
    <w:rsid w:val="00131F7E"/>
    <w:rsid w:val="00182907"/>
    <w:rsid w:val="001930F5"/>
    <w:rsid w:val="00374B43"/>
    <w:rsid w:val="003B04ED"/>
    <w:rsid w:val="003C3948"/>
    <w:rsid w:val="00405FEB"/>
    <w:rsid w:val="00443987"/>
    <w:rsid w:val="00476ACD"/>
    <w:rsid w:val="0051664A"/>
    <w:rsid w:val="005523CD"/>
    <w:rsid w:val="005B6BBB"/>
    <w:rsid w:val="005C30F4"/>
    <w:rsid w:val="00625A44"/>
    <w:rsid w:val="00637DA1"/>
    <w:rsid w:val="006B0E0D"/>
    <w:rsid w:val="007E60B1"/>
    <w:rsid w:val="008646A9"/>
    <w:rsid w:val="008E7D4B"/>
    <w:rsid w:val="00A2480F"/>
    <w:rsid w:val="00A26D80"/>
    <w:rsid w:val="00A64462"/>
    <w:rsid w:val="00A74737"/>
    <w:rsid w:val="00B05059"/>
    <w:rsid w:val="00B22F7A"/>
    <w:rsid w:val="00C01CA4"/>
    <w:rsid w:val="00C534FE"/>
    <w:rsid w:val="00C80361"/>
    <w:rsid w:val="00CD04FC"/>
    <w:rsid w:val="00D00EC2"/>
    <w:rsid w:val="00D908AF"/>
    <w:rsid w:val="00ED0EB1"/>
    <w:rsid w:val="00ED5285"/>
    <w:rsid w:val="00ED644D"/>
    <w:rsid w:val="00F73ED1"/>
    <w:rsid w:val="00FC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E83158-44EB-4AFD-B552-80420174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FE"/>
    <w:pPr>
      <w:spacing w:line="560" w:lineRule="exact"/>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4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C534FE"/>
    <w:rPr>
      <w:rFonts w:eastAsia="仿宋"/>
      <w:sz w:val="18"/>
      <w:szCs w:val="18"/>
    </w:rPr>
  </w:style>
  <w:style w:type="paragraph" w:styleId="a4">
    <w:name w:val="footer"/>
    <w:basedOn w:val="a"/>
    <w:link w:val="Char0"/>
    <w:uiPriority w:val="99"/>
    <w:unhideWhenUsed/>
    <w:rsid w:val="00C534F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C534FE"/>
    <w:rPr>
      <w:rFonts w:eastAsia="仿宋"/>
      <w:sz w:val="18"/>
      <w:szCs w:val="18"/>
    </w:rPr>
  </w:style>
  <w:style w:type="paragraph" w:styleId="a5">
    <w:name w:val="Balloon Text"/>
    <w:basedOn w:val="a"/>
    <w:link w:val="Char1"/>
    <w:uiPriority w:val="99"/>
    <w:semiHidden/>
    <w:unhideWhenUsed/>
    <w:rsid w:val="00C534FE"/>
    <w:pPr>
      <w:spacing w:line="240" w:lineRule="auto"/>
    </w:pPr>
    <w:rPr>
      <w:sz w:val="18"/>
      <w:szCs w:val="18"/>
    </w:rPr>
  </w:style>
  <w:style w:type="character" w:customStyle="1" w:styleId="Char1">
    <w:name w:val="批注框文本 Char"/>
    <w:basedOn w:val="a0"/>
    <w:link w:val="a5"/>
    <w:uiPriority w:val="99"/>
    <w:semiHidden/>
    <w:rsid w:val="00C534FE"/>
    <w:rPr>
      <w:rFonts w:eastAsia="仿宋"/>
      <w:sz w:val="18"/>
      <w:szCs w:val="18"/>
    </w:rPr>
  </w:style>
  <w:style w:type="paragraph" w:styleId="a6">
    <w:name w:val="Date"/>
    <w:basedOn w:val="a"/>
    <w:next w:val="a"/>
    <w:link w:val="Char2"/>
    <w:uiPriority w:val="99"/>
    <w:semiHidden/>
    <w:unhideWhenUsed/>
    <w:rsid w:val="00C534FE"/>
    <w:pPr>
      <w:ind w:leftChars="2500" w:left="100"/>
    </w:pPr>
  </w:style>
  <w:style w:type="character" w:customStyle="1" w:styleId="Char2">
    <w:name w:val="日期 Char"/>
    <w:basedOn w:val="a0"/>
    <w:link w:val="a6"/>
    <w:uiPriority w:val="99"/>
    <w:semiHidden/>
    <w:rsid w:val="00C534FE"/>
    <w:rPr>
      <w:rFonts w:eastAsia="仿宋"/>
      <w:sz w:val="32"/>
    </w:rPr>
  </w:style>
  <w:style w:type="paragraph" w:customStyle="1" w:styleId="CharChar1">
    <w:name w:val="Char Char1"/>
    <w:basedOn w:val="a"/>
    <w:rsid w:val="00C534FE"/>
    <w:pPr>
      <w:widowControl w:val="0"/>
      <w:spacing w:line="240" w:lineRule="auto"/>
    </w:pPr>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9</Pages>
  <Words>1467</Words>
  <Characters>8367</Characters>
  <Application>Microsoft Office Word</Application>
  <DocSecurity>0</DocSecurity>
  <Lines>69</Lines>
  <Paragraphs>19</Paragraphs>
  <ScaleCrop>false</ScaleCrop>
  <Company>Microsoft</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屈丽敏</dc:creator>
  <cp:keywords/>
  <dc:description/>
  <cp:lastModifiedBy>林琳</cp:lastModifiedBy>
  <cp:revision>19</cp:revision>
  <dcterms:created xsi:type="dcterms:W3CDTF">2019-12-11T03:15:00Z</dcterms:created>
  <dcterms:modified xsi:type="dcterms:W3CDTF">2019-12-23T03:05:00Z</dcterms:modified>
</cp:coreProperties>
</file>