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4FE" w:rsidRPr="00174093" w:rsidRDefault="00C534FE" w:rsidP="00C534FE">
      <w:pPr>
        <w:widowControl w:val="0"/>
        <w:jc w:val="left"/>
        <w:rPr>
          <w:rFonts w:ascii="黑体" w:eastAsia="黑体" w:hAnsi="黑体" w:cs="Times New Roman" w:hint="eastAsia"/>
          <w:szCs w:val="32"/>
        </w:rPr>
      </w:pPr>
    </w:p>
    <w:p w:rsidR="00C534FE" w:rsidRPr="00174093" w:rsidRDefault="0031154A" w:rsidP="00C534FE">
      <w:pPr>
        <w:widowControl w:val="0"/>
        <w:spacing w:afterLines="100" w:after="312"/>
        <w:jc w:val="center"/>
        <w:rPr>
          <w:rFonts w:ascii="方正小标宋简体" w:eastAsia="方正小标宋简体" w:hAnsi="Times New Roman" w:cs="Times New Roman"/>
          <w:sz w:val="40"/>
          <w:szCs w:val="36"/>
        </w:rPr>
      </w:pPr>
      <w:r>
        <w:rPr>
          <w:rFonts w:ascii="方正小标宋简体" w:eastAsia="方正小标宋简体" w:hAnsi="Times New Roman" w:cs="Times New Roman" w:hint="eastAsia"/>
          <w:sz w:val="44"/>
          <w:szCs w:val="36"/>
        </w:rPr>
        <w:t>会计</w:t>
      </w:r>
      <w:r>
        <w:rPr>
          <w:rFonts w:ascii="方正小标宋简体" w:eastAsia="方正小标宋简体" w:hAnsi="Times New Roman" w:cs="Times New Roman"/>
          <w:sz w:val="44"/>
          <w:szCs w:val="36"/>
        </w:rPr>
        <w:t>监督</w:t>
      </w:r>
      <w:r w:rsidR="00C534FE" w:rsidRPr="00174093">
        <w:rPr>
          <w:rFonts w:ascii="方正小标宋简体" w:eastAsia="方正小标宋简体" w:hAnsi="Times New Roman" w:cs="Times New Roman" w:hint="eastAsia"/>
          <w:sz w:val="44"/>
          <w:szCs w:val="36"/>
        </w:rPr>
        <w:t>日常检查单</w:t>
      </w:r>
    </w:p>
    <w:p w:rsidR="00C534FE" w:rsidRPr="00185274" w:rsidRDefault="00C534FE" w:rsidP="00C534FE">
      <w:pPr>
        <w:widowControl w:val="0"/>
        <w:spacing w:line="340" w:lineRule="exact"/>
        <w:rPr>
          <w:rFonts w:ascii="Times New Roman" w:eastAsia="宋体" w:hAnsi="Times New Roman" w:cs="Times New Roman"/>
          <w:sz w:val="21"/>
          <w:szCs w:val="24"/>
        </w:rPr>
      </w:pPr>
      <w:r w:rsidRPr="00185274">
        <w:rPr>
          <w:rFonts w:ascii="黑体" w:eastAsia="黑体" w:hAnsi="黑体" w:cs="Times New Roman" w:hint="eastAsia"/>
          <w:sz w:val="21"/>
          <w:szCs w:val="24"/>
        </w:rPr>
        <w:t>检查时间：XXXX年XX月XX日XX时XX分—— XX时XX分</w:t>
      </w:r>
      <w:r w:rsidR="007C0374">
        <w:rPr>
          <w:rFonts w:ascii="黑体" w:eastAsia="黑体" w:hAnsi="黑体" w:cs="Times New Roman" w:hint="eastAsia"/>
          <w:sz w:val="21"/>
          <w:szCs w:val="24"/>
        </w:rPr>
        <w:t xml:space="preserve">     </w:t>
      </w:r>
      <w:r w:rsidRPr="00185274">
        <w:rPr>
          <w:rFonts w:ascii="黑体" w:eastAsia="黑体" w:hAnsi="黑体" w:cs="Times New Roman" w:hint="eastAsia"/>
          <w:sz w:val="21"/>
          <w:szCs w:val="24"/>
        </w:rPr>
        <w:t>单号：</w:t>
      </w:r>
      <w:r w:rsidR="007C0374">
        <w:rPr>
          <w:rFonts w:ascii="黑体" w:eastAsia="黑体" w:hAnsi="黑体" w:cs="Times New Roman" w:hint="eastAsia"/>
          <w:sz w:val="21"/>
          <w:szCs w:val="24"/>
        </w:rPr>
        <w:t>京财监督</w:t>
      </w:r>
      <w:r w:rsidR="007C0374">
        <w:rPr>
          <w:rFonts w:ascii="黑体" w:eastAsia="黑体" w:hAnsi="黑体" w:cs="Times New Roman"/>
          <w:sz w:val="21"/>
          <w:szCs w:val="24"/>
        </w:rPr>
        <w:t>检</w:t>
      </w:r>
      <w:r w:rsidR="007C0374">
        <w:rPr>
          <w:rFonts w:ascii="黑体" w:eastAsia="黑体" w:hAnsi="黑体" w:cs="Times New Roman" w:hint="eastAsia"/>
          <w:sz w:val="21"/>
          <w:szCs w:val="24"/>
        </w:rPr>
        <w:t xml:space="preserve">[    </w:t>
      </w:r>
      <w:r w:rsidRPr="00185274">
        <w:rPr>
          <w:rFonts w:ascii="黑体" w:eastAsia="黑体" w:hAnsi="黑体" w:cs="Times New Roman" w:hint="eastAsia"/>
          <w:sz w:val="21"/>
          <w:szCs w:val="24"/>
        </w:rPr>
        <w:t>]</w:t>
      </w:r>
      <w:r w:rsidRPr="00185274">
        <w:rPr>
          <w:rFonts w:ascii="黑体" w:eastAsia="黑体" w:hAnsi="黑体" w:cs="Times New Roman" w:hint="eastAsia"/>
          <w:sz w:val="21"/>
          <w:szCs w:val="24"/>
          <w:u w:val="single"/>
        </w:rPr>
        <w:t xml:space="preserve">   </w:t>
      </w:r>
      <w:r w:rsidRPr="00185274">
        <w:rPr>
          <w:rFonts w:ascii="黑体" w:eastAsia="黑体" w:hAnsi="黑体" w:cs="Times New Roman" w:hint="eastAsia"/>
          <w:sz w:val="21"/>
          <w:szCs w:val="24"/>
        </w:rPr>
        <w:t>号</w:t>
      </w:r>
    </w:p>
    <w:tbl>
      <w:tblPr>
        <w:tblpPr w:leftFromText="180" w:rightFromText="180" w:vertAnchor="text" w:horzAnchor="page" w:tblpX="1053" w:tblpY="847"/>
        <w:tblW w:w="97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66"/>
        <w:gridCol w:w="1559"/>
        <w:gridCol w:w="1985"/>
        <w:gridCol w:w="850"/>
        <w:gridCol w:w="1134"/>
        <w:gridCol w:w="993"/>
        <w:gridCol w:w="1993"/>
      </w:tblGrid>
      <w:tr w:rsidR="008871DD" w:rsidRPr="00BC0FCB" w:rsidTr="008871DD">
        <w:trPr>
          <w:trHeight w:val="607"/>
        </w:trPr>
        <w:tc>
          <w:tcPr>
            <w:tcW w:w="1266" w:type="dxa"/>
            <w:shd w:val="clear" w:color="auto" w:fill="auto"/>
            <w:vAlign w:val="center"/>
          </w:tcPr>
          <w:p w:rsidR="008871DD" w:rsidRPr="00BC0FCB" w:rsidRDefault="008871DD" w:rsidP="0031154A">
            <w:pPr>
              <w:widowControl w:val="0"/>
              <w:spacing w:line="340" w:lineRule="exact"/>
              <w:jc w:val="center"/>
              <w:rPr>
                <w:rFonts w:ascii="Times New Roman" w:eastAsia="宋体" w:hAnsi="Times New Roman" w:cs="Times New Roman"/>
                <w:color w:val="000000"/>
                <w:sz w:val="18"/>
                <w:szCs w:val="18"/>
              </w:rPr>
            </w:pPr>
            <w:bookmarkStart w:id="0" w:name="OLE_LINK31" w:colFirst="0" w:colLast="3"/>
            <w:r w:rsidRPr="00BC0FCB">
              <w:rPr>
                <w:rFonts w:ascii="宋体" w:eastAsia="宋体" w:hAnsi="宋体" w:cs="Times New Roman" w:hint="eastAsia"/>
                <w:color w:val="000000"/>
                <w:sz w:val="18"/>
                <w:szCs w:val="18"/>
              </w:rPr>
              <w:t>名    称</w:t>
            </w:r>
          </w:p>
        </w:tc>
        <w:tc>
          <w:tcPr>
            <w:tcW w:w="3544" w:type="dxa"/>
            <w:gridSpan w:val="2"/>
            <w:shd w:val="clear" w:color="auto" w:fill="auto"/>
            <w:vAlign w:val="center"/>
          </w:tcPr>
          <w:p w:rsidR="008871DD" w:rsidRPr="00BC0FCB" w:rsidRDefault="008871DD" w:rsidP="0031154A">
            <w:pPr>
              <w:widowControl w:val="0"/>
              <w:spacing w:line="340" w:lineRule="exact"/>
              <w:jc w:val="center"/>
              <w:rPr>
                <w:rFonts w:ascii="Times New Roman" w:eastAsia="宋体" w:hAnsi="Times New Roman" w:cs="Times New Roman"/>
                <w:color w:val="000000"/>
                <w:sz w:val="18"/>
                <w:szCs w:val="18"/>
              </w:rPr>
            </w:pPr>
          </w:p>
        </w:tc>
        <w:tc>
          <w:tcPr>
            <w:tcW w:w="1984" w:type="dxa"/>
            <w:gridSpan w:val="2"/>
            <w:shd w:val="clear" w:color="auto" w:fill="auto"/>
            <w:vAlign w:val="center"/>
          </w:tcPr>
          <w:p w:rsidR="008871DD" w:rsidRPr="00BC0FCB" w:rsidRDefault="008871DD" w:rsidP="0031154A">
            <w:pPr>
              <w:widowControl w:val="0"/>
              <w:spacing w:line="340" w:lineRule="exact"/>
              <w:jc w:val="center"/>
              <w:rPr>
                <w:rFonts w:ascii="Times New Roman" w:eastAsia="宋体" w:hAnsi="Times New Roman" w:cs="Times New Roman"/>
                <w:color w:val="000000"/>
                <w:sz w:val="18"/>
                <w:szCs w:val="18"/>
              </w:rPr>
            </w:pPr>
            <w:r w:rsidRPr="00BC0FCB">
              <w:rPr>
                <w:rFonts w:ascii="Times New Roman" w:eastAsia="宋体" w:hAnsi="Times New Roman" w:cs="Times New Roman" w:hint="eastAsia"/>
                <w:color w:val="000000"/>
                <w:sz w:val="18"/>
                <w:szCs w:val="18"/>
              </w:rPr>
              <w:t>社会统一代码</w:t>
            </w:r>
          </w:p>
        </w:tc>
        <w:tc>
          <w:tcPr>
            <w:tcW w:w="2986" w:type="dxa"/>
            <w:gridSpan w:val="2"/>
            <w:shd w:val="clear" w:color="auto" w:fill="auto"/>
            <w:vAlign w:val="center"/>
          </w:tcPr>
          <w:p w:rsidR="008871DD" w:rsidRPr="00BC0FCB" w:rsidRDefault="008871DD" w:rsidP="0031154A">
            <w:pPr>
              <w:widowControl w:val="0"/>
              <w:spacing w:line="340" w:lineRule="exact"/>
              <w:rPr>
                <w:rFonts w:ascii="Times New Roman" w:eastAsia="宋体" w:hAnsi="Times New Roman" w:cs="Times New Roman"/>
                <w:color w:val="000000"/>
                <w:sz w:val="18"/>
                <w:szCs w:val="18"/>
              </w:rPr>
            </w:pPr>
          </w:p>
        </w:tc>
      </w:tr>
      <w:tr w:rsidR="008871DD" w:rsidRPr="00BC0FCB" w:rsidTr="008871DD">
        <w:trPr>
          <w:trHeight w:val="607"/>
        </w:trPr>
        <w:tc>
          <w:tcPr>
            <w:tcW w:w="1266" w:type="dxa"/>
            <w:shd w:val="clear" w:color="auto" w:fill="auto"/>
            <w:vAlign w:val="center"/>
          </w:tcPr>
          <w:p w:rsidR="008871DD" w:rsidRPr="00BC0FCB" w:rsidRDefault="008871DD" w:rsidP="0031154A">
            <w:pPr>
              <w:widowControl w:val="0"/>
              <w:spacing w:line="340" w:lineRule="exact"/>
              <w:jc w:val="center"/>
              <w:rPr>
                <w:rFonts w:ascii="Times New Roman" w:eastAsia="宋体" w:hAnsi="Times New Roman" w:cs="Times New Roman"/>
                <w:color w:val="000000"/>
                <w:sz w:val="18"/>
                <w:szCs w:val="18"/>
              </w:rPr>
            </w:pPr>
            <w:r w:rsidRPr="00BC0FCB">
              <w:rPr>
                <w:rFonts w:ascii="宋体" w:eastAsia="宋体" w:hAnsi="宋体" w:cs="Times New Roman" w:hint="eastAsia"/>
                <w:color w:val="000000"/>
                <w:sz w:val="18"/>
                <w:szCs w:val="18"/>
              </w:rPr>
              <w:t>负责人姓名</w:t>
            </w:r>
          </w:p>
        </w:tc>
        <w:tc>
          <w:tcPr>
            <w:tcW w:w="3544" w:type="dxa"/>
            <w:gridSpan w:val="2"/>
            <w:shd w:val="clear" w:color="auto" w:fill="auto"/>
            <w:vAlign w:val="center"/>
          </w:tcPr>
          <w:p w:rsidR="008871DD" w:rsidRPr="00BC0FCB" w:rsidRDefault="008871DD" w:rsidP="0031154A">
            <w:pPr>
              <w:widowControl w:val="0"/>
              <w:spacing w:line="340" w:lineRule="exact"/>
              <w:jc w:val="center"/>
              <w:rPr>
                <w:rFonts w:ascii="Times New Roman" w:eastAsia="宋体" w:hAnsi="Times New Roman" w:cs="Times New Roman"/>
                <w:color w:val="000000"/>
                <w:sz w:val="18"/>
                <w:szCs w:val="18"/>
              </w:rPr>
            </w:pPr>
          </w:p>
        </w:tc>
        <w:tc>
          <w:tcPr>
            <w:tcW w:w="1984" w:type="dxa"/>
            <w:gridSpan w:val="2"/>
            <w:shd w:val="clear" w:color="auto" w:fill="auto"/>
            <w:vAlign w:val="center"/>
          </w:tcPr>
          <w:p w:rsidR="008871DD" w:rsidRPr="00BC0FCB" w:rsidRDefault="008871DD" w:rsidP="0031154A">
            <w:pPr>
              <w:widowControl w:val="0"/>
              <w:spacing w:line="340" w:lineRule="exact"/>
              <w:jc w:val="center"/>
              <w:rPr>
                <w:rFonts w:ascii="Times New Roman" w:eastAsia="宋体" w:hAnsi="Times New Roman" w:cs="Times New Roman"/>
                <w:color w:val="000000"/>
                <w:sz w:val="18"/>
                <w:szCs w:val="18"/>
              </w:rPr>
            </w:pPr>
            <w:r w:rsidRPr="00BC0FCB">
              <w:rPr>
                <w:rFonts w:ascii="Times New Roman" w:eastAsia="宋体" w:hAnsi="Times New Roman" w:cs="Times New Roman" w:hint="eastAsia"/>
                <w:color w:val="000000"/>
                <w:sz w:val="18"/>
                <w:szCs w:val="18"/>
              </w:rPr>
              <w:t>联系方式</w:t>
            </w:r>
          </w:p>
        </w:tc>
        <w:tc>
          <w:tcPr>
            <w:tcW w:w="2986" w:type="dxa"/>
            <w:gridSpan w:val="2"/>
            <w:shd w:val="clear" w:color="auto" w:fill="auto"/>
            <w:vAlign w:val="center"/>
          </w:tcPr>
          <w:p w:rsidR="008871DD" w:rsidRPr="00BC0FCB" w:rsidRDefault="008871DD" w:rsidP="0031154A">
            <w:pPr>
              <w:widowControl w:val="0"/>
              <w:spacing w:line="340" w:lineRule="exact"/>
              <w:rPr>
                <w:rFonts w:ascii="Times New Roman" w:eastAsia="宋体" w:hAnsi="Times New Roman" w:cs="Times New Roman"/>
                <w:color w:val="000000"/>
                <w:sz w:val="18"/>
                <w:szCs w:val="18"/>
              </w:rPr>
            </w:pPr>
          </w:p>
        </w:tc>
      </w:tr>
      <w:bookmarkEnd w:id="0"/>
      <w:tr w:rsidR="00BC0FCB" w:rsidRPr="00BC0FCB" w:rsidTr="0031154A">
        <w:trPr>
          <w:trHeight w:val="594"/>
        </w:trPr>
        <w:tc>
          <w:tcPr>
            <w:tcW w:w="1266" w:type="dxa"/>
            <w:shd w:val="clear" w:color="auto" w:fill="auto"/>
            <w:vAlign w:val="center"/>
          </w:tcPr>
          <w:p w:rsidR="00BC0FCB" w:rsidRPr="00BC0FCB" w:rsidRDefault="00BC0FCB" w:rsidP="0031154A">
            <w:pPr>
              <w:widowControl w:val="0"/>
              <w:spacing w:line="340" w:lineRule="exact"/>
              <w:jc w:val="center"/>
              <w:rPr>
                <w:rFonts w:ascii="Times New Roman" w:eastAsia="宋体" w:hAnsi="Times New Roman" w:cs="Times New Roman"/>
                <w:color w:val="000000"/>
                <w:sz w:val="18"/>
                <w:szCs w:val="18"/>
              </w:rPr>
            </w:pPr>
            <w:r w:rsidRPr="00BC0FCB">
              <w:rPr>
                <w:rFonts w:ascii="Times New Roman" w:eastAsia="宋体" w:hAnsi="Times New Roman" w:cs="Times New Roman" w:hint="eastAsia"/>
                <w:color w:val="000000"/>
                <w:sz w:val="18"/>
                <w:szCs w:val="18"/>
              </w:rPr>
              <w:t>检查地点</w:t>
            </w:r>
          </w:p>
        </w:tc>
        <w:tc>
          <w:tcPr>
            <w:tcW w:w="8514" w:type="dxa"/>
            <w:gridSpan w:val="6"/>
          </w:tcPr>
          <w:p w:rsidR="00BC0FCB" w:rsidRPr="00BC0FCB" w:rsidRDefault="00BC0FCB" w:rsidP="0031154A">
            <w:pPr>
              <w:widowControl w:val="0"/>
              <w:spacing w:line="340" w:lineRule="exact"/>
              <w:rPr>
                <w:rFonts w:ascii="Times New Roman" w:eastAsia="宋体" w:hAnsi="Times New Roman" w:cs="Times New Roman"/>
                <w:color w:val="000000"/>
                <w:sz w:val="18"/>
                <w:szCs w:val="18"/>
              </w:rPr>
            </w:pPr>
          </w:p>
        </w:tc>
      </w:tr>
      <w:tr w:rsidR="00BC0FCB" w:rsidRPr="00BC0FCB" w:rsidTr="0031154A">
        <w:trPr>
          <w:trHeight w:val="633"/>
        </w:trPr>
        <w:tc>
          <w:tcPr>
            <w:tcW w:w="9780" w:type="dxa"/>
            <w:gridSpan w:val="7"/>
          </w:tcPr>
          <w:p w:rsidR="00BC0FCB" w:rsidRPr="00850873" w:rsidRDefault="00BC0FCB" w:rsidP="0031154A">
            <w:pPr>
              <w:widowControl w:val="0"/>
              <w:spacing w:line="340" w:lineRule="exact"/>
              <w:jc w:val="center"/>
              <w:rPr>
                <w:rFonts w:ascii="黑体" w:eastAsia="黑体" w:hAnsi="黑体" w:cs="Times New Roman"/>
                <w:color w:val="000000"/>
                <w:sz w:val="21"/>
                <w:szCs w:val="21"/>
              </w:rPr>
            </w:pPr>
            <w:bookmarkStart w:id="1" w:name="OLE_LINK33"/>
            <w:r w:rsidRPr="00850873">
              <w:rPr>
                <w:rFonts w:ascii="黑体" w:eastAsia="黑体" w:hAnsi="黑体" w:cs="Times New Roman" w:hint="eastAsia"/>
                <w:color w:val="000000"/>
                <w:sz w:val="21"/>
                <w:szCs w:val="21"/>
              </w:rPr>
              <w:t>检查事项、内容、方法及结果</w:t>
            </w:r>
            <w:bookmarkEnd w:id="1"/>
          </w:p>
        </w:tc>
      </w:tr>
      <w:tr w:rsidR="0031154A" w:rsidRPr="00BC0FCB" w:rsidTr="0031154A">
        <w:trPr>
          <w:trHeight w:val="437"/>
        </w:trPr>
        <w:tc>
          <w:tcPr>
            <w:tcW w:w="1266" w:type="dxa"/>
            <w:shd w:val="clear" w:color="auto" w:fill="auto"/>
            <w:vAlign w:val="center"/>
          </w:tcPr>
          <w:p w:rsidR="0031154A" w:rsidRPr="00BC0FCB" w:rsidRDefault="0031154A" w:rsidP="0031154A">
            <w:pPr>
              <w:widowControl w:val="0"/>
              <w:spacing w:line="340" w:lineRule="exact"/>
              <w:jc w:val="center"/>
              <w:rPr>
                <w:rFonts w:ascii="Times New Roman" w:eastAsia="宋体" w:hAnsi="Times New Roman" w:cs="Times New Roman"/>
                <w:color w:val="000000"/>
                <w:sz w:val="18"/>
                <w:szCs w:val="18"/>
              </w:rPr>
            </w:pPr>
            <w:r w:rsidRPr="00BC0FCB">
              <w:rPr>
                <w:rFonts w:ascii="Times New Roman" w:eastAsia="宋体" w:hAnsi="Times New Roman" w:cs="Times New Roman" w:hint="eastAsia"/>
                <w:color w:val="000000"/>
                <w:sz w:val="18"/>
                <w:szCs w:val="18"/>
              </w:rPr>
              <w:t>检查事项</w:t>
            </w:r>
          </w:p>
        </w:tc>
        <w:tc>
          <w:tcPr>
            <w:tcW w:w="1559" w:type="dxa"/>
            <w:shd w:val="clear" w:color="auto" w:fill="auto"/>
            <w:vAlign w:val="center"/>
          </w:tcPr>
          <w:p w:rsidR="0031154A" w:rsidRPr="00BC0FCB" w:rsidRDefault="0031154A" w:rsidP="0031154A">
            <w:pPr>
              <w:widowControl w:val="0"/>
              <w:spacing w:line="340" w:lineRule="exact"/>
              <w:jc w:val="center"/>
              <w:rPr>
                <w:rFonts w:ascii="Times New Roman" w:eastAsia="宋体" w:hAnsi="Times New Roman" w:cs="Times New Roman"/>
                <w:color w:val="000000"/>
                <w:sz w:val="18"/>
                <w:szCs w:val="18"/>
              </w:rPr>
            </w:pPr>
            <w:r w:rsidRPr="00BC0FCB">
              <w:rPr>
                <w:rFonts w:ascii="Times New Roman" w:eastAsia="宋体" w:hAnsi="Times New Roman" w:cs="Times New Roman" w:hint="eastAsia"/>
                <w:color w:val="000000"/>
                <w:sz w:val="18"/>
                <w:szCs w:val="18"/>
              </w:rPr>
              <w:t>检查子事项</w:t>
            </w:r>
          </w:p>
        </w:tc>
        <w:tc>
          <w:tcPr>
            <w:tcW w:w="2835" w:type="dxa"/>
            <w:gridSpan w:val="2"/>
            <w:shd w:val="clear" w:color="auto" w:fill="auto"/>
            <w:vAlign w:val="center"/>
          </w:tcPr>
          <w:p w:rsidR="0031154A" w:rsidRPr="00BC0FCB" w:rsidRDefault="0031154A" w:rsidP="0031154A">
            <w:pPr>
              <w:widowControl w:val="0"/>
              <w:spacing w:line="340" w:lineRule="exact"/>
              <w:jc w:val="center"/>
              <w:rPr>
                <w:rFonts w:ascii="Times New Roman" w:eastAsia="宋体" w:hAnsi="Times New Roman" w:cs="Times New Roman"/>
                <w:color w:val="000000"/>
                <w:sz w:val="18"/>
                <w:szCs w:val="18"/>
              </w:rPr>
            </w:pPr>
            <w:r w:rsidRPr="00BC0FCB">
              <w:rPr>
                <w:rFonts w:ascii="Times New Roman" w:eastAsia="宋体" w:hAnsi="Times New Roman" w:cs="Times New Roman" w:hint="eastAsia"/>
                <w:color w:val="000000"/>
                <w:sz w:val="18"/>
                <w:szCs w:val="18"/>
              </w:rPr>
              <w:t>检查内容</w:t>
            </w:r>
          </w:p>
        </w:tc>
        <w:tc>
          <w:tcPr>
            <w:tcW w:w="2127" w:type="dxa"/>
            <w:gridSpan w:val="2"/>
            <w:shd w:val="clear" w:color="auto" w:fill="auto"/>
            <w:vAlign w:val="center"/>
          </w:tcPr>
          <w:p w:rsidR="0031154A" w:rsidRPr="00BC0FCB" w:rsidRDefault="0031154A" w:rsidP="0031154A">
            <w:pPr>
              <w:widowControl w:val="0"/>
              <w:spacing w:line="340" w:lineRule="exact"/>
              <w:jc w:val="center"/>
              <w:rPr>
                <w:rFonts w:ascii="Times New Roman" w:eastAsia="宋体" w:hAnsi="Times New Roman" w:cs="Times New Roman"/>
                <w:color w:val="000000"/>
                <w:sz w:val="18"/>
                <w:szCs w:val="18"/>
              </w:rPr>
            </w:pPr>
            <w:r w:rsidRPr="00BC0FCB">
              <w:rPr>
                <w:rFonts w:ascii="Times New Roman" w:eastAsia="宋体" w:hAnsi="Times New Roman" w:cs="Times New Roman" w:hint="eastAsia"/>
                <w:color w:val="000000"/>
                <w:sz w:val="18"/>
                <w:szCs w:val="18"/>
              </w:rPr>
              <w:t>检查方法</w:t>
            </w:r>
          </w:p>
        </w:tc>
        <w:tc>
          <w:tcPr>
            <w:tcW w:w="1993" w:type="dxa"/>
            <w:shd w:val="clear" w:color="auto" w:fill="auto"/>
            <w:vAlign w:val="center"/>
          </w:tcPr>
          <w:p w:rsidR="0031154A" w:rsidRPr="00BC0FCB" w:rsidRDefault="0031154A" w:rsidP="0031154A">
            <w:pPr>
              <w:widowControl w:val="0"/>
              <w:spacing w:line="340" w:lineRule="exact"/>
              <w:jc w:val="center"/>
              <w:rPr>
                <w:rFonts w:ascii="Times New Roman" w:eastAsia="宋体" w:hAnsi="Times New Roman" w:cs="Times New Roman"/>
                <w:color w:val="000000"/>
                <w:sz w:val="18"/>
                <w:szCs w:val="18"/>
              </w:rPr>
            </w:pPr>
            <w:r w:rsidRPr="00BC0FCB">
              <w:rPr>
                <w:rFonts w:ascii="Times New Roman" w:eastAsia="宋体" w:hAnsi="Times New Roman" w:cs="Times New Roman" w:hint="eastAsia"/>
                <w:color w:val="000000"/>
                <w:sz w:val="18"/>
                <w:szCs w:val="18"/>
              </w:rPr>
              <w:t>检查结果</w:t>
            </w:r>
          </w:p>
        </w:tc>
      </w:tr>
      <w:tr w:rsidR="00362576" w:rsidRPr="00BC0FCB" w:rsidTr="0031154A">
        <w:trPr>
          <w:trHeight w:val="437"/>
        </w:trPr>
        <w:tc>
          <w:tcPr>
            <w:tcW w:w="1266" w:type="dxa"/>
            <w:vMerge w:val="restart"/>
            <w:shd w:val="clear" w:color="auto" w:fill="auto"/>
            <w:vAlign w:val="center"/>
          </w:tcPr>
          <w:p w:rsidR="00362576" w:rsidRPr="00BC0FCB" w:rsidRDefault="008D2BB1" w:rsidP="00BF264E">
            <w:pPr>
              <w:widowControl w:val="0"/>
              <w:spacing w:line="340" w:lineRule="exact"/>
              <w:jc w:val="center"/>
              <w:rPr>
                <w:rFonts w:ascii="黑体" w:eastAsia="黑体" w:hAnsi="黑体" w:cs="Times New Roman"/>
                <w:sz w:val="18"/>
                <w:szCs w:val="18"/>
              </w:rPr>
            </w:pPr>
            <w:r>
              <w:rPr>
                <w:rFonts w:ascii="黑体" w:eastAsia="黑体" w:hAnsi="黑体" w:cs="Times New Roman"/>
                <w:sz w:val="18"/>
                <w:szCs w:val="18"/>
              </w:rPr>
              <w:t>3</w:t>
            </w:r>
            <w:r w:rsidR="00BF264E">
              <w:rPr>
                <w:rFonts w:ascii="黑体" w:eastAsia="黑体" w:hAnsi="黑体" w:cs="Times New Roman" w:hint="eastAsia"/>
                <w:sz w:val="18"/>
                <w:szCs w:val="18"/>
              </w:rPr>
              <w:t>.会计</w:t>
            </w:r>
            <w:r w:rsidR="00BF264E">
              <w:rPr>
                <w:rFonts w:ascii="黑体" w:eastAsia="黑体" w:hAnsi="黑体" w:cs="Times New Roman"/>
                <w:sz w:val="18"/>
                <w:szCs w:val="18"/>
              </w:rPr>
              <w:t>监督</w:t>
            </w:r>
          </w:p>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val="restart"/>
            <w:shd w:val="clear" w:color="auto" w:fill="auto"/>
            <w:vAlign w:val="center"/>
          </w:tcPr>
          <w:p w:rsidR="00362576" w:rsidRPr="006157AA" w:rsidRDefault="00362576" w:rsidP="0031154A">
            <w:pPr>
              <w:widowControl w:val="0"/>
              <w:spacing w:line="340" w:lineRule="exact"/>
              <w:rPr>
                <w:rFonts w:ascii="Times New Roman" w:eastAsia="宋体" w:hAnsi="Times New Roman" w:cs="Times New Roman"/>
                <w:sz w:val="18"/>
                <w:szCs w:val="18"/>
              </w:rPr>
            </w:pPr>
            <w:r w:rsidRPr="006157AA">
              <w:rPr>
                <w:rFonts w:ascii="宋体" w:eastAsia="宋体" w:hAnsi="宋体" w:cs="Times New Roman" w:hint="eastAsia"/>
                <w:sz w:val="18"/>
                <w:szCs w:val="18"/>
              </w:rPr>
              <w:t>□</w:t>
            </w:r>
            <w:r w:rsidR="008D2BB1">
              <w:rPr>
                <w:rFonts w:ascii="Times New Roman" w:eastAsia="宋体" w:hAnsi="Times New Roman" w:cs="Times New Roman" w:hint="eastAsia"/>
                <w:sz w:val="18"/>
                <w:szCs w:val="18"/>
              </w:rPr>
              <w:t>3.1</w:t>
            </w:r>
            <w:r w:rsidRPr="006157AA">
              <w:rPr>
                <w:rFonts w:ascii="Times New Roman" w:eastAsia="宋体" w:hAnsi="Times New Roman" w:cs="Times New Roman" w:hint="eastAsia"/>
                <w:sz w:val="18"/>
                <w:szCs w:val="18"/>
              </w:rPr>
              <w:t>会计核算方面违规的行为</w:t>
            </w:r>
          </w:p>
          <w:p w:rsidR="00362576" w:rsidRPr="006157AA" w:rsidRDefault="00362576" w:rsidP="0031154A">
            <w:pPr>
              <w:widowControl w:val="0"/>
              <w:spacing w:line="340" w:lineRule="exact"/>
              <w:rPr>
                <w:rFonts w:ascii="Times New Roman" w:eastAsia="宋体" w:hAnsi="Times New Roman" w:cs="Times New Roman"/>
                <w:sz w:val="18"/>
                <w:szCs w:val="18"/>
              </w:rPr>
            </w:pPr>
            <w:r w:rsidRPr="006157AA">
              <w:rPr>
                <w:rFonts w:ascii="Times New Roman" w:eastAsia="宋体" w:hAnsi="Times New Roman" w:cs="Times New Roman" w:hint="eastAsia"/>
                <w:sz w:val="18"/>
                <w:szCs w:val="18"/>
              </w:rPr>
              <w:t>(C1020</w:t>
            </w:r>
            <w:r w:rsidRPr="006157AA">
              <w:rPr>
                <w:rFonts w:ascii="Times New Roman" w:eastAsia="宋体" w:hAnsi="Times New Roman" w:cs="Times New Roman"/>
                <w:sz w:val="18"/>
                <w:szCs w:val="18"/>
              </w:rPr>
              <w:t>9--C</w:t>
            </w:r>
            <w:r w:rsidRPr="006157AA">
              <w:rPr>
                <w:rFonts w:ascii="Times New Roman" w:eastAsia="宋体" w:hAnsi="Times New Roman" w:cs="Times New Roman" w:hint="eastAsia"/>
                <w:sz w:val="18"/>
                <w:szCs w:val="18"/>
              </w:rPr>
              <w:t xml:space="preserve">10232, </w:t>
            </w:r>
          </w:p>
          <w:p w:rsidR="00362576" w:rsidRPr="006157AA" w:rsidRDefault="00362576" w:rsidP="0031154A">
            <w:pPr>
              <w:widowControl w:val="0"/>
              <w:spacing w:line="340" w:lineRule="exact"/>
              <w:rPr>
                <w:rFonts w:ascii="Times New Roman" w:eastAsia="宋体" w:hAnsi="Times New Roman" w:cs="Times New Roman"/>
                <w:color w:val="000000"/>
                <w:sz w:val="18"/>
                <w:szCs w:val="18"/>
              </w:rPr>
            </w:pPr>
            <w:r w:rsidRPr="006157AA">
              <w:rPr>
                <w:rFonts w:ascii="Times New Roman" w:eastAsia="宋体" w:hAnsi="Times New Roman" w:cs="Times New Roman" w:hint="eastAsia"/>
                <w:sz w:val="18"/>
                <w:szCs w:val="18"/>
              </w:rPr>
              <w:t>C10238</w:t>
            </w:r>
            <w:r w:rsidRPr="006157AA">
              <w:rPr>
                <w:rFonts w:ascii="Times New Roman" w:eastAsia="宋体" w:hAnsi="Times New Roman" w:cs="Times New Roman"/>
                <w:sz w:val="18"/>
                <w:szCs w:val="18"/>
              </w:rPr>
              <w:t>--C</w:t>
            </w:r>
            <w:r w:rsidRPr="006157AA">
              <w:rPr>
                <w:rFonts w:ascii="Times New Roman" w:eastAsia="宋体" w:hAnsi="Times New Roman" w:cs="Times New Roman" w:hint="eastAsia"/>
                <w:sz w:val="18"/>
                <w:szCs w:val="18"/>
              </w:rPr>
              <w:t>10245</w:t>
            </w:r>
            <w:r w:rsidRPr="006157AA">
              <w:rPr>
                <w:rFonts w:ascii="Times New Roman" w:eastAsia="宋体" w:hAnsi="Times New Roman" w:cs="Times New Roman" w:hint="eastAsia"/>
                <w:sz w:val="18"/>
                <w:szCs w:val="18"/>
              </w:rPr>
              <w:t>）</w:t>
            </w:r>
          </w:p>
        </w:tc>
        <w:tc>
          <w:tcPr>
            <w:tcW w:w="2835" w:type="dxa"/>
            <w:gridSpan w:val="2"/>
            <w:shd w:val="clear" w:color="auto" w:fill="auto"/>
            <w:vAlign w:val="center"/>
          </w:tcPr>
          <w:p w:rsidR="00362576" w:rsidRPr="003C5074" w:rsidRDefault="008D2BB1" w:rsidP="009D070F">
            <w:pPr>
              <w:widowControl w:val="0"/>
              <w:spacing w:line="340" w:lineRule="exact"/>
              <w:rPr>
                <w:rFonts w:ascii="宋体" w:eastAsia="宋体" w:hAnsi="宋体" w:cs="宋体"/>
                <w:color w:val="000000"/>
                <w:sz w:val="18"/>
                <w:szCs w:val="18"/>
              </w:rPr>
            </w:pPr>
            <w:r>
              <w:rPr>
                <w:rFonts w:ascii="Times New Roman" w:eastAsia="宋体" w:hAnsi="Times New Roman" w:cs="Times New Roman" w:hint="eastAsia"/>
                <w:sz w:val="18"/>
                <w:szCs w:val="18"/>
              </w:rPr>
              <w:t>3.1</w:t>
            </w:r>
            <w:r w:rsidR="00362576" w:rsidRPr="00BC0FCB">
              <w:rPr>
                <w:rFonts w:ascii="Times New Roman" w:eastAsia="宋体" w:hAnsi="Times New Roman" w:cs="Times New Roman" w:hint="eastAsia"/>
                <w:sz w:val="18"/>
                <w:szCs w:val="18"/>
              </w:rPr>
              <w:t>.1</w:t>
            </w:r>
            <w:r w:rsidR="00362576" w:rsidRPr="00BC0FCB">
              <w:rPr>
                <w:rFonts w:ascii="Times New Roman" w:eastAsia="宋体" w:hAnsi="Times New Roman" w:cs="Times New Roman" w:hint="eastAsia"/>
                <w:sz w:val="18"/>
                <w:szCs w:val="18"/>
              </w:rPr>
              <w:t>不依法设置会计账簿的行为</w:t>
            </w:r>
            <w:r w:rsidR="00F27D5E" w:rsidRPr="006157AA">
              <w:rPr>
                <w:rFonts w:ascii="Times New Roman" w:eastAsia="宋体" w:hAnsi="Times New Roman" w:cs="Times New Roman" w:hint="eastAsia"/>
                <w:sz w:val="18"/>
                <w:szCs w:val="18"/>
              </w:rPr>
              <w:t xml:space="preserve"> C1020</w:t>
            </w:r>
            <w:r w:rsidR="00F27D5E" w:rsidRPr="006157AA">
              <w:rPr>
                <w:rFonts w:ascii="Times New Roman" w:eastAsia="宋体" w:hAnsi="Times New Roman" w:cs="Times New Roman"/>
                <w:sz w:val="18"/>
                <w:szCs w:val="18"/>
              </w:rPr>
              <w:t>9</w:t>
            </w:r>
            <w:r w:rsidR="00F27D5E">
              <w:rPr>
                <w:rFonts w:ascii="Times New Roman" w:eastAsia="宋体" w:hAnsi="Times New Roman" w:cs="Times New Roman"/>
                <w:sz w:val="18"/>
                <w:szCs w:val="18"/>
              </w:rPr>
              <w:t>—C10211</w:t>
            </w:r>
          </w:p>
        </w:tc>
        <w:tc>
          <w:tcPr>
            <w:tcW w:w="2127" w:type="dxa"/>
            <w:gridSpan w:val="2"/>
            <w:vMerge w:val="restart"/>
            <w:shd w:val="clear" w:color="auto" w:fill="auto"/>
            <w:vAlign w:val="center"/>
          </w:tcPr>
          <w:p w:rsidR="00362576" w:rsidRDefault="00362576" w:rsidP="0031154A">
            <w:pPr>
              <w:widowControl w:val="0"/>
              <w:spacing w:line="340" w:lineRule="exact"/>
              <w:rPr>
                <w:rFonts w:ascii="宋体" w:eastAsia="宋体" w:hAnsi="宋体" w:cs="Times New Roman"/>
                <w:sz w:val="18"/>
                <w:szCs w:val="18"/>
              </w:rPr>
            </w:pPr>
          </w:p>
          <w:p w:rsidR="00362576" w:rsidRDefault="00362576" w:rsidP="0031154A">
            <w:pPr>
              <w:widowControl w:val="0"/>
              <w:spacing w:line="340" w:lineRule="exact"/>
              <w:rPr>
                <w:rFonts w:ascii="宋体" w:eastAsia="宋体" w:hAnsi="宋体" w:cs="Times New Roman"/>
                <w:sz w:val="18"/>
                <w:szCs w:val="18"/>
              </w:rPr>
            </w:pPr>
          </w:p>
          <w:p w:rsidR="00362576" w:rsidRDefault="00362576" w:rsidP="0031154A">
            <w:pPr>
              <w:widowControl w:val="0"/>
              <w:spacing w:line="340" w:lineRule="exact"/>
              <w:rPr>
                <w:rFonts w:ascii="宋体" w:eastAsia="宋体" w:hAnsi="宋体" w:cs="Times New Roman"/>
                <w:sz w:val="18"/>
                <w:szCs w:val="18"/>
              </w:rPr>
            </w:pPr>
          </w:p>
          <w:p w:rsidR="00362576" w:rsidRDefault="00362576" w:rsidP="0031154A">
            <w:pPr>
              <w:widowControl w:val="0"/>
              <w:spacing w:line="340" w:lineRule="exact"/>
              <w:rPr>
                <w:rFonts w:ascii="宋体" w:eastAsia="宋体" w:hAnsi="宋体" w:cs="Times New Roman"/>
                <w:sz w:val="18"/>
                <w:szCs w:val="18"/>
              </w:rPr>
            </w:pPr>
          </w:p>
          <w:p w:rsidR="00362576" w:rsidRDefault="00362576" w:rsidP="0031154A">
            <w:pPr>
              <w:widowControl w:val="0"/>
              <w:spacing w:line="340" w:lineRule="exact"/>
              <w:rPr>
                <w:rFonts w:ascii="宋体" w:eastAsia="宋体" w:hAnsi="宋体" w:cs="Times New Roman"/>
                <w:sz w:val="18"/>
                <w:szCs w:val="18"/>
              </w:rPr>
            </w:pPr>
          </w:p>
          <w:p w:rsidR="00362576" w:rsidRPr="00BC0FCB" w:rsidRDefault="00362576" w:rsidP="0031154A">
            <w:pPr>
              <w:widowControl w:val="0"/>
              <w:spacing w:line="340" w:lineRule="exact"/>
              <w:rPr>
                <w:rFonts w:ascii="宋体" w:eastAsia="宋体" w:hAnsi="宋体" w:cs="Times New Roman"/>
                <w:sz w:val="18"/>
                <w:szCs w:val="18"/>
              </w:rPr>
            </w:pPr>
            <w:r w:rsidRPr="00BC0FCB">
              <w:rPr>
                <w:rFonts w:ascii="宋体" w:eastAsia="宋体" w:hAnsi="宋体" w:cs="Times New Roman" w:hint="eastAsia"/>
                <w:sz w:val="18"/>
                <w:szCs w:val="18"/>
              </w:rPr>
              <w:t>□听取</w:t>
            </w:r>
            <w:r w:rsidR="00980AD3">
              <w:rPr>
                <w:rFonts w:ascii="宋体" w:eastAsia="宋体" w:hAnsi="宋体" w:cs="Times New Roman" w:hint="eastAsia"/>
                <w:sz w:val="18"/>
                <w:szCs w:val="18"/>
              </w:rPr>
              <w:t>被检查人</w:t>
            </w:r>
            <w:r w:rsidRPr="00BC0FCB">
              <w:rPr>
                <w:rFonts w:ascii="宋体" w:eastAsia="宋体" w:hAnsi="宋体" w:cs="Times New Roman" w:hint="eastAsia"/>
                <w:sz w:val="18"/>
                <w:szCs w:val="18"/>
              </w:rPr>
              <w:t>说明、介绍情况</w:t>
            </w:r>
          </w:p>
          <w:p w:rsidR="00362576" w:rsidRPr="00BC0FCB" w:rsidRDefault="00362576" w:rsidP="0031154A">
            <w:pPr>
              <w:widowControl w:val="0"/>
              <w:spacing w:line="340" w:lineRule="exact"/>
              <w:rPr>
                <w:rFonts w:ascii="宋体" w:eastAsia="宋体" w:hAnsi="宋体" w:cs="Times New Roman"/>
                <w:sz w:val="18"/>
                <w:szCs w:val="18"/>
              </w:rPr>
            </w:pPr>
            <w:r w:rsidRPr="00BC0FCB">
              <w:rPr>
                <w:rFonts w:ascii="宋体" w:eastAsia="宋体" w:hAnsi="宋体" w:cs="Times New Roman" w:hint="eastAsia"/>
                <w:sz w:val="18"/>
                <w:szCs w:val="18"/>
              </w:rPr>
              <w:t>□询问</w:t>
            </w:r>
            <w:r w:rsidR="00980AD3">
              <w:rPr>
                <w:rFonts w:ascii="宋体" w:eastAsia="宋体" w:hAnsi="宋体" w:cs="Times New Roman" w:hint="eastAsia"/>
                <w:sz w:val="18"/>
                <w:szCs w:val="18"/>
              </w:rPr>
              <w:t>被检查人</w:t>
            </w:r>
          </w:p>
          <w:p w:rsidR="00362576" w:rsidRPr="00BC0FCB" w:rsidRDefault="00362576" w:rsidP="0031154A">
            <w:pPr>
              <w:widowControl w:val="0"/>
              <w:spacing w:line="340" w:lineRule="exact"/>
              <w:rPr>
                <w:rFonts w:ascii="宋体" w:eastAsia="宋体" w:hAnsi="宋体" w:cs="Times New Roman"/>
                <w:sz w:val="18"/>
                <w:szCs w:val="18"/>
              </w:rPr>
            </w:pPr>
            <w:r w:rsidRPr="00BC0FCB">
              <w:rPr>
                <w:rFonts w:ascii="宋体" w:eastAsia="宋体" w:hAnsi="宋体" w:cs="Times New Roman" w:hint="eastAsia"/>
                <w:sz w:val="18"/>
                <w:szCs w:val="18"/>
              </w:rPr>
              <w:t>□调阅财务会计报告</w:t>
            </w:r>
          </w:p>
          <w:p w:rsidR="00362576" w:rsidRPr="00BC0FCB" w:rsidRDefault="00362576" w:rsidP="0031154A">
            <w:pPr>
              <w:widowControl w:val="0"/>
              <w:spacing w:line="340" w:lineRule="exact"/>
              <w:rPr>
                <w:rFonts w:ascii="宋体" w:eastAsia="宋体" w:hAnsi="宋体" w:cs="Times New Roman"/>
                <w:color w:val="000000"/>
                <w:sz w:val="18"/>
                <w:szCs w:val="18"/>
              </w:rPr>
            </w:pPr>
            <w:r w:rsidRPr="00BC0FCB">
              <w:rPr>
                <w:rFonts w:ascii="宋体" w:eastAsia="宋体" w:hAnsi="宋体" w:cs="Times New Roman" w:hint="eastAsia"/>
                <w:color w:val="000000"/>
                <w:sz w:val="18"/>
                <w:szCs w:val="18"/>
              </w:rPr>
              <w:t>□调阅会计</w:t>
            </w:r>
            <w:r w:rsidRPr="00BC0FCB">
              <w:rPr>
                <w:rFonts w:ascii="宋体" w:eastAsia="宋体" w:hAnsi="宋体" w:cs="Times New Roman"/>
                <w:color w:val="000000"/>
                <w:sz w:val="18"/>
                <w:szCs w:val="18"/>
              </w:rPr>
              <w:t>账簿、会计凭证</w:t>
            </w:r>
          </w:p>
          <w:p w:rsidR="00362576" w:rsidRPr="00BC0FCB" w:rsidRDefault="00362576" w:rsidP="0031154A">
            <w:pPr>
              <w:widowControl w:val="0"/>
              <w:spacing w:line="340" w:lineRule="exact"/>
              <w:rPr>
                <w:rFonts w:ascii="宋体" w:eastAsia="宋体" w:hAnsi="宋体" w:cs="Times New Roman"/>
                <w:sz w:val="18"/>
                <w:szCs w:val="18"/>
              </w:rPr>
            </w:pPr>
            <w:r w:rsidRPr="00BC0FCB">
              <w:rPr>
                <w:rFonts w:ascii="宋体" w:eastAsia="宋体" w:hAnsi="宋体" w:cs="Times New Roman" w:hint="eastAsia"/>
                <w:sz w:val="18"/>
                <w:szCs w:val="18"/>
              </w:rPr>
              <w:t>□调阅相关部门审计、检查报告及整改报告</w:t>
            </w:r>
          </w:p>
          <w:p w:rsidR="00362576" w:rsidRPr="00BC0FCB" w:rsidRDefault="00362576" w:rsidP="0031154A">
            <w:pPr>
              <w:widowControl w:val="0"/>
              <w:spacing w:line="340" w:lineRule="exact"/>
              <w:rPr>
                <w:rFonts w:ascii="宋体" w:eastAsia="宋体" w:hAnsi="宋体" w:cs="Times New Roman"/>
                <w:sz w:val="18"/>
                <w:szCs w:val="18"/>
              </w:rPr>
            </w:pPr>
            <w:r w:rsidRPr="00BC0FCB">
              <w:rPr>
                <w:rFonts w:ascii="宋体" w:eastAsia="宋体" w:hAnsi="宋体" w:cs="Times New Roman" w:hint="eastAsia"/>
                <w:sz w:val="18"/>
                <w:szCs w:val="18"/>
              </w:rPr>
              <w:t>□查看相关管理制度</w:t>
            </w:r>
            <w:r w:rsidR="00980AD3">
              <w:rPr>
                <w:rFonts w:ascii="宋体" w:eastAsia="宋体" w:hAnsi="宋体" w:cs="Times New Roman" w:hint="eastAsia"/>
                <w:sz w:val="18"/>
                <w:szCs w:val="18"/>
              </w:rPr>
              <w:t>、</w:t>
            </w:r>
            <w:r w:rsidR="00980AD3">
              <w:rPr>
                <w:rFonts w:ascii="宋体" w:eastAsia="宋体" w:hAnsi="宋体" w:cs="Times New Roman"/>
                <w:sz w:val="18"/>
                <w:szCs w:val="18"/>
              </w:rPr>
              <w:t>会计资料</w:t>
            </w:r>
          </w:p>
          <w:p w:rsidR="00362576" w:rsidRPr="00BC0FCB" w:rsidRDefault="00362576" w:rsidP="0031154A">
            <w:pPr>
              <w:widowControl w:val="0"/>
              <w:spacing w:line="340" w:lineRule="exact"/>
              <w:rPr>
                <w:rFonts w:ascii="宋体" w:eastAsia="宋体" w:hAnsi="宋体" w:cs="Times New Roman"/>
                <w:color w:val="000000"/>
                <w:sz w:val="18"/>
                <w:szCs w:val="18"/>
              </w:rPr>
            </w:pPr>
            <w:r w:rsidRPr="00BC0FCB">
              <w:rPr>
                <w:rFonts w:ascii="宋体" w:eastAsia="宋体" w:hAnsi="宋体" w:cs="Times New Roman" w:hint="eastAsia"/>
                <w:sz w:val="18"/>
                <w:szCs w:val="18"/>
              </w:rPr>
              <w:t>□其他</w:t>
            </w:r>
            <w:r w:rsidRPr="00BC0FCB">
              <w:rPr>
                <w:rFonts w:ascii="宋体" w:eastAsia="宋体" w:hAnsi="宋体" w:cs="Times New Roman" w:hint="eastAsia"/>
                <w:sz w:val="18"/>
                <w:szCs w:val="18"/>
                <w:u w:val="single"/>
              </w:rPr>
              <w:t xml:space="preserve">           </w:t>
            </w:r>
          </w:p>
        </w:tc>
        <w:tc>
          <w:tcPr>
            <w:tcW w:w="1993" w:type="dxa"/>
            <w:vMerge w:val="restart"/>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p w:rsidR="00362576" w:rsidRPr="00BC0FCB" w:rsidRDefault="00362576" w:rsidP="0031154A">
            <w:pPr>
              <w:widowControl w:val="0"/>
              <w:spacing w:line="340" w:lineRule="exact"/>
              <w:rPr>
                <w:rFonts w:ascii="宋体" w:eastAsia="宋体" w:hAnsi="宋体" w:cs="Times New Roman"/>
                <w:sz w:val="18"/>
                <w:szCs w:val="18"/>
              </w:rPr>
            </w:pPr>
          </w:p>
          <w:p w:rsidR="00362576" w:rsidRPr="00BC0FCB" w:rsidRDefault="00362576" w:rsidP="0031154A">
            <w:pPr>
              <w:widowControl w:val="0"/>
              <w:spacing w:line="340" w:lineRule="exact"/>
              <w:rPr>
                <w:rFonts w:ascii="宋体" w:eastAsia="宋体" w:hAnsi="宋体" w:cs="Times New Roman"/>
                <w:sz w:val="18"/>
                <w:szCs w:val="18"/>
              </w:rPr>
            </w:pPr>
          </w:p>
          <w:p w:rsidR="00362576" w:rsidRPr="00BC0FCB" w:rsidRDefault="00362576" w:rsidP="0031154A">
            <w:pPr>
              <w:widowControl w:val="0"/>
              <w:spacing w:line="340" w:lineRule="exact"/>
              <w:rPr>
                <w:rFonts w:ascii="宋体" w:eastAsia="宋体" w:hAnsi="宋体" w:cs="Times New Roman"/>
                <w:sz w:val="18"/>
                <w:szCs w:val="18"/>
              </w:rPr>
            </w:pPr>
            <w:r w:rsidRPr="00BC0FCB">
              <w:rPr>
                <w:rFonts w:ascii="宋体" w:eastAsia="宋体" w:hAnsi="宋体" w:cs="Times New Roman" w:hint="eastAsia"/>
                <w:sz w:val="18"/>
                <w:szCs w:val="18"/>
              </w:rPr>
              <w:t>□未发现</w:t>
            </w:r>
          </w:p>
          <w:p w:rsidR="00362576" w:rsidRPr="00BC0FCB" w:rsidRDefault="00362576" w:rsidP="0031154A">
            <w:pPr>
              <w:widowControl w:val="0"/>
              <w:spacing w:line="340" w:lineRule="exact"/>
              <w:rPr>
                <w:rFonts w:ascii="宋体" w:eastAsia="宋体" w:hAnsi="宋体" w:cs="Times New Roman"/>
                <w:sz w:val="18"/>
                <w:szCs w:val="18"/>
                <w:u w:val="single"/>
              </w:rPr>
            </w:pPr>
            <w:r w:rsidRPr="00BC0FCB">
              <w:rPr>
                <w:rFonts w:ascii="宋体" w:eastAsia="宋体" w:hAnsi="宋体" w:cs="Times New Roman" w:hint="eastAsia"/>
                <w:sz w:val="18"/>
                <w:szCs w:val="18"/>
              </w:rPr>
              <w:t>□发  现</w:t>
            </w:r>
          </w:p>
          <w:p w:rsidR="00362576" w:rsidRPr="00BC0FCB" w:rsidRDefault="00362576" w:rsidP="0031154A">
            <w:pPr>
              <w:widowControl w:val="0"/>
              <w:spacing w:line="340" w:lineRule="exact"/>
              <w:rPr>
                <w:rFonts w:ascii="宋体" w:eastAsia="宋体" w:hAnsi="宋体" w:cs="Times New Roman"/>
                <w:sz w:val="18"/>
                <w:szCs w:val="18"/>
                <w:u w:val="single"/>
              </w:rPr>
            </w:pPr>
            <w:r w:rsidRPr="00BC0FCB">
              <w:rPr>
                <w:rFonts w:ascii="宋体" w:eastAsia="宋体" w:hAnsi="宋体" w:cs="Times New Roman" w:hint="eastAsia"/>
                <w:sz w:val="18"/>
                <w:szCs w:val="18"/>
                <w:u w:val="single"/>
              </w:rPr>
              <w:t xml:space="preserve">                    </w:t>
            </w:r>
          </w:p>
          <w:p w:rsidR="00362576" w:rsidRPr="00BC0FCB" w:rsidRDefault="00362576" w:rsidP="0031154A">
            <w:pPr>
              <w:widowControl w:val="0"/>
              <w:spacing w:line="340" w:lineRule="exact"/>
              <w:rPr>
                <w:rFonts w:ascii="宋体" w:eastAsia="宋体" w:hAnsi="宋体" w:cs="Times New Roman"/>
                <w:sz w:val="18"/>
                <w:szCs w:val="18"/>
                <w:u w:val="single"/>
              </w:rPr>
            </w:pPr>
            <w:r w:rsidRPr="00BC0FCB">
              <w:rPr>
                <w:rFonts w:ascii="宋体" w:eastAsia="宋体" w:hAnsi="宋体" w:cs="Times New Roman" w:hint="eastAsia"/>
                <w:sz w:val="18"/>
                <w:szCs w:val="18"/>
                <w:u w:val="single"/>
              </w:rPr>
              <w:t xml:space="preserve">                    </w:t>
            </w:r>
          </w:p>
          <w:p w:rsidR="00362576" w:rsidRPr="00BC0FCB" w:rsidRDefault="00362576" w:rsidP="0031154A">
            <w:pPr>
              <w:widowControl w:val="0"/>
              <w:spacing w:line="340" w:lineRule="exact"/>
              <w:rPr>
                <w:rFonts w:ascii="宋体" w:eastAsia="宋体" w:hAnsi="宋体" w:cs="Times New Roman"/>
                <w:sz w:val="18"/>
                <w:szCs w:val="18"/>
                <w:u w:val="single"/>
              </w:rPr>
            </w:pPr>
            <w:r w:rsidRPr="00BC0FCB">
              <w:rPr>
                <w:rFonts w:ascii="宋体" w:eastAsia="宋体" w:hAnsi="宋体" w:cs="Times New Roman" w:hint="eastAsia"/>
                <w:sz w:val="18"/>
                <w:szCs w:val="18"/>
                <w:u w:val="single"/>
              </w:rPr>
              <w:t xml:space="preserve">                    </w:t>
            </w:r>
          </w:p>
          <w:p w:rsidR="00362576" w:rsidRPr="00BC0FCB" w:rsidRDefault="00362576" w:rsidP="0031154A">
            <w:pPr>
              <w:widowControl w:val="0"/>
              <w:spacing w:line="340" w:lineRule="exact"/>
              <w:rPr>
                <w:rFonts w:ascii="宋体" w:eastAsia="宋体" w:hAnsi="宋体" w:cs="Times New Roman"/>
                <w:sz w:val="18"/>
                <w:szCs w:val="18"/>
                <w:u w:val="single"/>
              </w:rPr>
            </w:pPr>
            <w:r w:rsidRPr="00BC0FCB">
              <w:rPr>
                <w:rFonts w:ascii="宋体" w:eastAsia="宋体" w:hAnsi="宋体" w:cs="Times New Roman" w:hint="eastAsia"/>
                <w:sz w:val="18"/>
                <w:szCs w:val="18"/>
                <w:u w:val="single"/>
              </w:rPr>
              <w:t xml:space="preserve">                    </w:t>
            </w:r>
          </w:p>
          <w:p w:rsidR="00362576" w:rsidRPr="00BC0FCB" w:rsidRDefault="00362576" w:rsidP="0031154A">
            <w:pPr>
              <w:widowControl w:val="0"/>
              <w:spacing w:line="340" w:lineRule="exact"/>
              <w:rPr>
                <w:rFonts w:ascii="宋体" w:eastAsia="宋体" w:hAnsi="宋体" w:cs="Times New Roman"/>
                <w:sz w:val="18"/>
                <w:szCs w:val="18"/>
                <w:u w:val="single"/>
              </w:rPr>
            </w:pPr>
            <w:r w:rsidRPr="00BC0FCB">
              <w:rPr>
                <w:rFonts w:ascii="宋体" w:eastAsia="宋体" w:hAnsi="宋体" w:cs="Times New Roman" w:hint="eastAsia"/>
                <w:sz w:val="18"/>
                <w:szCs w:val="18"/>
                <w:u w:val="single"/>
              </w:rPr>
              <w:t xml:space="preserve">                 </w:t>
            </w:r>
            <w:r>
              <w:rPr>
                <w:rFonts w:ascii="宋体" w:eastAsia="宋体" w:hAnsi="宋体" w:cs="Times New Roman"/>
                <w:sz w:val="18"/>
                <w:szCs w:val="18"/>
                <w:u w:val="single"/>
              </w:rPr>
              <w:t xml:space="preserve">   </w:t>
            </w:r>
          </w:p>
          <w:p w:rsidR="00362576" w:rsidRPr="00BC0FCB" w:rsidRDefault="00362576" w:rsidP="0031154A">
            <w:pPr>
              <w:widowControl w:val="0"/>
              <w:spacing w:line="340" w:lineRule="exact"/>
              <w:rPr>
                <w:rFonts w:ascii="宋体" w:eastAsia="宋体" w:hAnsi="宋体" w:cs="Times New Roman"/>
                <w:sz w:val="18"/>
                <w:szCs w:val="18"/>
                <w:u w:val="single"/>
              </w:rPr>
            </w:pPr>
            <w:r w:rsidRPr="00BC0FCB">
              <w:rPr>
                <w:rFonts w:ascii="宋体" w:eastAsia="宋体" w:hAnsi="宋体" w:cs="Times New Roman" w:hint="eastAsia"/>
                <w:sz w:val="18"/>
                <w:szCs w:val="18"/>
                <w:u w:val="single"/>
              </w:rPr>
              <w:t xml:space="preserve">                </w:t>
            </w:r>
            <w:r>
              <w:rPr>
                <w:rFonts w:ascii="宋体" w:eastAsia="宋体" w:hAnsi="宋体" w:cs="Times New Roman" w:hint="eastAsia"/>
                <w:sz w:val="18"/>
                <w:szCs w:val="18"/>
                <w:u w:val="single"/>
              </w:rPr>
              <w:t xml:space="preserve"> </w:t>
            </w:r>
            <w:r w:rsidRPr="00BC0FCB">
              <w:rPr>
                <w:rFonts w:ascii="宋体" w:eastAsia="宋体" w:hAnsi="宋体" w:cs="Times New Roman" w:hint="eastAsia"/>
                <w:sz w:val="18"/>
                <w:szCs w:val="18"/>
                <w:u w:val="single"/>
              </w:rPr>
              <w:t xml:space="preserve">                 </w:t>
            </w:r>
          </w:p>
          <w:p w:rsidR="00362576" w:rsidRDefault="00362576" w:rsidP="0031154A">
            <w:pPr>
              <w:widowControl w:val="0"/>
              <w:spacing w:line="340" w:lineRule="exact"/>
              <w:rPr>
                <w:rFonts w:ascii="宋体" w:eastAsia="宋体" w:hAnsi="宋体" w:cs="Times New Roman"/>
                <w:sz w:val="18"/>
                <w:szCs w:val="18"/>
                <w:u w:val="single"/>
              </w:rPr>
            </w:pPr>
            <w:r w:rsidRPr="00BC0FCB">
              <w:rPr>
                <w:rFonts w:ascii="宋体" w:eastAsia="宋体" w:hAnsi="宋体" w:cs="Times New Roman" w:hint="eastAsia"/>
                <w:sz w:val="18"/>
                <w:szCs w:val="18"/>
                <w:u w:val="single"/>
              </w:rPr>
              <w:t xml:space="preserve">                </w:t>
            </w:r>
            <w:r>
              <w:rPr>
                <w:rFonts w:ascii="宋体" w:eastAsia="宋体" w:hAnsi="宋体" w:cs="Times New Roman" w:hint="eastAsia"/>
                <w:sz w:val="18"/>
                <w:szCs w:val="18"/>
                <w:u w:val="single"/>
              </w:rPr>
              <w:t xml:space="preserve"> </w:t>
            </w:r>
            <w:r>
              <w:rPr>
                <w:rFonts w:ascii="宋体" w:eastAsia="宋体" w:hAnsi="宋体" w:cs="Times New Roman"/>
                <w:sz w:val="18"/>
                <w:szCs w:val="18"/>
                <w:u w:val="single"/>
              </w:rPr>
              <w:t xml:space="preserve">   </w:t>
            </w:r>
          </w:p>
          <w:p w:rsidR="00362576" w:rsidRPr="00BC0FCB" w:rsidRDefault="00362576" w:rsidP="0031154A">
            <w:pPr>
              <w:widowControl w:val="0"/>
              <w:spacing w:line="340" w:lineRule="exact"/>
              <w:rPr>
                <w:rFonts w:ascii="宋体" w:eastAsia="宋体" w:hAnsi="宋体" w:cs="Times New Roman"/>
                <w:sz w:val="18"/>
                <w:szCs w:val="18"/>
                <w:u w:val="single"/>
              </w:rPr>
            </w:pPr>
            <w:r w:rsidRPr="00BC0FCB">
              <w:rPr>
                <w:rFonts w:ascii="宋体" w:eastAsia="宋体" w:hAnsi="宋体" w:cs="Times New Roman" w:hint="eastAsia"/>
                <w:sz w:val="18"/>
                <w:szCs w:val="18"/>
                <w:u w:val="single"/>
              </w:rPr>
              <w:t xml:space="preserve">                 </w:t>
            </w:r>
            <w:r>
              <w:rPr>
                <w:rFonts w:ascii="宋体" w:eastAsia="宋体" w:hAnsi="宋体" w:cs="Times New Roman"/>
                <w:sz w:val="18"/>
                <w:szCs w:val="18"/>
                <w:u w:val="single"/>
              </w:rPr>
              <w:t xml:space="preserve">   </w:t>
            </w:r>
          </w:p>
          <w:p w:rsidR="00362576" w:rsidRDefault="00362576" w:rsidP="0031154A">
            <w:pPr>
              <w:widowControl w:val="0"/>
              <w:spacing w:line="340" w:lineRule="exact"/>
              <w:rPr>
                <w:rFonts w:ascii="宋体" w:eastAsia="宋体" w:hAnsi="宋体" w:cs="Times New Roman"/>
                <w:sz w:val="18"/>
                <w:szCs w:val="18"/>
                <w:u w:val="single"/>
              </w:rPr>
            </w:pPr>
            <w:r w:rsidRPr="00BC0FCB">
              <w:rPr>
                <w:rFonts w:ascii="宋体" w:eastAsia="宋体" w:hAnsi="宋体" w:cs="Times New Roman" w:hint="eastAsia"/>
                <w:sz w:val="18"/>
                <w:szCs w:val="18"/>
                <w:u w:val="single"/>
              </w:rPr>
              <w:t xml:space="preserve">                </w:t>
            </w:r>
            <w:r>
              <w:rPr>
                <w:rFonts w:ascii="宋体" w:eastAsia="宋体" w:hAnsi="宋体" w:cs="Times New Roman" w:hint="eastAsia"/>
                <w:sz w:val="18"/>
                <w:szCs w:val="18"/>
                <w:u w:val="single"/>
              </w:rPr>
              <w:t xml:space="preserve"> </w:t>
            </w:r>
            <w:r>
              <w:rPr>
                <w:rFonts w:ascii="宋体" w:eastAsia="宋体" w:hAnsi="宋体" w:cs="Times New Roman"/>
                <w:sz w:val="18"/>
                <w:szCs w:val="18"/>
                <w:u w:val="single"/>
              </w:rPr>
              <w:t xml:space="preserve">   </w:t>
            </w:r>
          </w:p>
          <w:p w:rsidR="00362576" w:rsidRPr="00BC0FCB" w:rsidRDefault="00362576" w:rsidP="0031154A">
            <w:pPr>
              <w:widowControl w:val="0"/>
              <w:spacing w:line="340" w:lineRule="exact"/>
              <w:rPr>
                <w:rFonts w:ascii="宋体" w:eastAsia="宋体" w:hAnsi="宋体" w:cs="Times New Roman"/>
                <w:sz w:val="18"/>
                <w:szCs w:val="18"/>
                <w:u w:val="single"/>
              </w:rPr>
            </w:pPr>
            <w:r w:rsidRPr="00BC0FCB">
              <w:rPr>
                <w:rFonts w:ascii="宋体" w:eastAsia="宋体" w:hAnsi="宋体" w:cs="Times New Roman" w:hint="eastAsia"/>
                <w:sz w:val="18"/>
                <w:szCs w:val="18"/>
                <w:u w:val="single"/>
              </w:rPr>
              <w:t xml:space="preserve">                 </w:t>
            </w:r>
            <w:r>
              <w:rPr>
                <w:rFonts w:ascii="宋体" w:eastAsia="宋体" w:hAnsi="宋体" w:cs="Times New Roman"/>
                <w:sz w:val="18"/>
                <w:szCs w:val="18"/>
                <w:u w:val="single"/>
              </w:rPr>
              <w:t xml:space="preserve">   </w:t>
            </w:r>
          </w:p>
          <w:p w:rsidR="00362576" w:rsidRDefault="00362576" w:rsidP="0031154A">
            <w:pPr>
              <w:widowControl w:val="0"/>
              <w:spacing w:line="340" w:lineRule="exact"/>
              <w:rPr>
                <w:rFonts w:ascii="宋体" w:eastAsia="宋体" w:hAnsi="宋体" w:cs="Times New Roman"/>
                <w:sz w:val="18"/>
                <w:szCs w:val="18"/>
                <w:u w:val="single"/>
              </w:rPr>
            </w:pPr>
            <w:r w:rsidRPr="00BC0FCB">
              <w:rPr>
                <w:rFonts w:ascii="宋体" w:eastAsia="宋体" w:hAnsi="宋体" w:cs="Times New Roman" w:hint="eastAsia"/>
                <w:sz w:val="18"/>
                <w:szCs w:val="18"/>
                <w:u w:val="single"/>
              </w:rPr>
              <w:t xml:space="preserve">                </w:t>
            </w:r>
            <w:r>
              <w:rPr>
                <w:rFonts w:ascii="宋体" w:eastAsia="宋体" w:hAnsi="宋体" w:cs="Times New Roman" w:hint="eastAsia"/>
                <w:sz w:val="18"/>
                <w:szCs w:val="18"/>
                <w:u w:val="single"/>
              </w:rPr>
              <w:t xml:space="preserve"> </w:t>
            </w:r>
            <w:r>
              <w:rPr>
                <w:rFonts w:ascii="宋体" w:eastAsia="宋体" w:hAnsi="宋体" w:cs="Times New Roman"/>
                <w:sz w:val="18"/>
                <w:szCs w:val="18"/>
                <w:u w:val="single"/>
              </w:rPr>
              <w:t xml:space="preserve">   </w:t>
            </w:r>
          </w:p>
          <w:p w:rsidR="00362576" w:rsidRPr="00BC0FCB" w:rsidRDefault="00362576" w:rsidP="0031154A">
            <w:pPr>
              <w:widowControl w:val="0"/>
              <w:spacing w:line="340" w:lineRule="exact"/>
              <w:rPr>
                <w:rFonts w:ascii="宋体" w:eastAsia="宋体" w:hAnsi="宋体" w:cs="Times New Roman"/>
                <w:sz w:val="18"/>
                <w:szCs w:val="18"/>
                <w:u w:val="single"/>
              </w:rPr>
            </w:pPr>
            <w:r w:rsidRPr="00BC0FCB">
              <w:rPr>
                <w:rFonts w:ascii="宋体" w:eastAsia="宋体" w:hAnsi="宋体" w:cs="Times New Roman" w:hint="eastAsia"/>
                <w:sz w:val="18"/>
                <w:szCs w:val="18"/>
                <w:u w:val="single"/>
              </w:rPr>
              <w:t xml:space="preserve">                 </w:t>
            </w:r>
            <w:r>
              <w:rPr>
                <w:rFonts w:ascii="宋体" w:eastAsia="宋体" w:hAnsi="宋体" w:cs="Times New Roman"/>
                <w:sz w:val="18"/>
                <w:szCs w:val="18"/>
                <w:u w:val="single"/>
              </w:rPr>
              <w:t xml:space="preserve">   </w:t>
            </w:r>
          </w:p>
          <w:p w:rsidR="00362576" w:rsidRDefault="00362576" w:rsidP="0031154A">
            <w:pPr>
              <w:widowControl w:val="0"/>
              <w:spacing w:line="340" w:lineRule="exact"/>
              <w:rPr>
                <w:rFonts w:ascii="宋体" w:eastAsia="宋体" w:hAnsi="宋体" w:cs="Times New Roman"/>
                <w:sz w:val="18"/>
                <w:szCs w:val="18"/>
                <w:u w:val="single"/>
              </w:rPr>
            </w:pPr>
            <w:r w:rsidRPr="00BC0FCB">
              <w:rPr>
                <w:rFonts w:ascii="宋体" w:eastAsia="宋体" w:hAnsi="宋体" w:cs="Times New Roman" w:hint="eastAsia"/>
                <w:sz w:val="18"/>
                <w:szCs w:val="18"/>
                <w:u w:val="single"/>
              </w:rPr>
              <w:t xml:space="preserve">                </w:t>
            </w:r>
            <w:r>
              <w:rPr>
                <w:rFonts w:ascii="宋体" w:eastAsia="宋体" w:hAnsi="宋体" w:cs="Times New Roman" w:hint="eastAsia"/>
                <w:sz w:val="18"/>
                <w:szCs w:val="18"/>
                <w:u w:val="single"/>
              </w:rPr>
              <w:t xml:space="preserve"> </w:t>
            </w:r>
            <w:r>
              <w:rPr>
                <w:rFonts w:ascii="宋体" w:eastAsia="宋体" w:hAnsi="宋体" w:cs="Times New Roman"/>
                <w:sz w:val="18"/>
                <w:szCs w:val="18"/>
                <w:u w:val="single"/>
              </w:rPr>
              <w:t xml:space="preserve">   </w:t>
            </w:r>
          </w:p>
          <w:p w:rsidR="00362576" w:rsidRPr="000D15BE" w:rsidRDefault="00362576" w:rsidP="009A0489">
            <w:pPr>
              <w:widowControl w:val="0"/>
              <w:spacing w:line="340" w:lineRule="exact"/>
              <w:rPr>
                <w:rFonts w:ascii="宋体" w:eastAsia="宋体" w:hAnsi="宋体" w:cs="Times New Roman"/>
                <w:sz w:val="18"/>
                <w:szCs w:val="18"/>
                <w:u w:val="single"/>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Pr="00BC0FCB" w:rsidRDefault="008D2BB1" w:rsidP="00F5273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3.1.2</w:t>
            </w:r>
            <w:r w:rsidR="00362576" w:rsidRPr="000D15BE">
              <w:rPr>
                <w:rFonts w:ascii="Times New Roman" w:eastAsia="宋体" w:hAnsi="Times New Roman" w:cs="Times New Roman" w:hint="eastAsia"/>
                <w:sz w:val="18"/>
                <w:szCs w:val="18"/>
              </w:rPr>
              <w:t>私设会计账簿的行为</w:t>
            </w:r>
            <w:r w:rsidR="00F27D5E" w:rsidRPr="006157AA">
              <w:rPr>
                <w:rFonts w:ascii="Times New Roman" w:eastAsia="宋体" w:hAnsi="Times New Roman" w:cs="Times New Roman" w:hint="eastAsia"/>
                <w:sz w:val="18"/>
                <w:szCs w:val="18"/>
              </w:rPr>
              <w:t xml:space="preserve"> </w:t>
            </w:r>
            <w:r w:rsidR="00F27D5E">
              <w:rPr>
                <w:rFonts w:ascii="Times New Roman" w:eastAsia="宋体" w:hAnsi="Times New Roman" w:cs="Times New Roman" w:hint="eastAsia"/>
                <w:sz w:val="18"/>
                <w:szCs w:val="18"/>
              </w:rPr>
              <w:t>C10212</w:t>
            </w:r>
            <w:r w:rsidR="00F27D5E">
              <w:rPr>
                <w:rFonts w:ascii="Times New Roman" w:eastAsia="宋体" w:hAnsi="Times New Roman" w:cs="Times New Roman"/>
                <w:sz w:val="18"/>
                <w:szCs w:val="18"/>
              </w:rPr>
              <w:t>—C10214</w:t>
            </w:r>
          </w:p>
        </w:tc>
        <w:tc>
          <w:tcPr>
            <w:tcW w:w="2127" w:type="dxa"/>
            <w:gridSpan w:val="2"/>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Pr="00BC0FCB" w:rsidRDefault="008D2BB1" w:rsidP="00F5273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3.1.3</w:t>
            </w:r>
            <w:r w:rsidR="00362576" w:rsidRPr="00BC0FCB">
              <w:rPr>
                <w:rFonts w:ascii="Times New Roman" w:eastAsia="宋体" w:hAnsi="Times New Roman" w:cs="Times New Roman" w:hint="eastAsia"/>
                <w:sz w:val="18"/>
                <w:szCs w:val="18"/>
              </w:rPr>
              <w:t>未按照规定填制、取得原始凭证或者填制、取得的原始凭证不符合规定</w:t>
            </w:r>
            <w:r w:rsidR="00362576" w:rsidRPr="000D15BE">
              <w:rPr>
                <w:rFonts w:ascii="Times New Roman" w:eastAsia="宋体" w:hAnsi="Times New Roman" w:cs="Times New Roman" w:hint="eastAsia"/>
                <w:sz w:val="18"/>
                <w:szCs w:val="18"/>
              </w:rPr>
              <w:t>的行为</w:t>
            </w:r>
            <w:r w:rsidR="00F27D5E" w:rsidRPr="006157AA">
              <w:rPr>
                <w:rFonts w:ascii="Times New Roman" w:eastAsia="宋体" w:hAnsi="Times New Roman" w:cs="Times New Roman" w:hint="eastAsia"/>
                <w:sz w:val="18"/>
                <w:szCs w:val="18"/>
              </w:rPr>
              <w:t xml:space="preserve"> </w:t>
            </w:r>
            <w:r w:rsidR="00F27D5E">
              <w:rPr>
                <w:rFonts w:ascii="Times New Roman" w:eastAsia="宋体" w:hAnsi="Times New Roman" w:cs="Times New Roman" w:hint="eastAsia"/>
                <w:sz w:val="18"/>
                <w:szCs w:val="18"/>
              </w:rPr>
              <w:t>C10215</w:t>
            </w:r>
            <w:r w:rsidR="00F27D5E">
              <w:rPr>
                <w:rFonts w:ascii="Times New Roman" w:eastAsia="宋体" w:hAnsi="Times New Roman" w:cs="Times New Roman"/>
                <w:sz w:val="18"/>
                <w:szCs w:val="18"/>
              </w:rPr>
              <w:t>—C10217</w:t>
            </w:r>
          </w:p>
        </w:tc>
        <w:tc>
          <w:tcPr>
            <w:tcW w:w="2127" w:type="dxa"/>
            <w:gridSpan w:val="2"/>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Pr="00BC0FCB" w:rsidRDefault="008D2BB1" w:rsidP="00F5273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3.1.4</w:t>
            </w:r>
            <w:r w:rsidR="00362576" w:rsidRPr="000D15BE">
              <w:rPr>
                <w:rFonts w:ascii="Times New Roman" w:eastAsia="宋体" w:hAnsi="Times New Roman" w:cs="Times New Roman" w:hint="eastAsia"/>
                <w:sz w:val="18"/>
                <w:szCs w:val="18"/>
              </w:rPr>
              <w:t>以未经审核的会计凭证为依据登记会计账簿或者登记会计账簿不符合规定的</w:t>
            </w:r>
            <w:r w:rsidR="00362576" w:rsidRPr="00BC0FCB">
              <w:rPr>
                <w:rFonts w:ascii="Times New Roman" w:eastAsia="宋体" w:hAnsi="Times New Roman" w:cs="Times New Roman" w:hint="eastAsia"/>
                <w:sz w:val="18"/>
                <w:szCs w:val="18"/>
              </w:rPr>
              <w:t>行为</w:t>
            </w:r>
            <w:r w:rsidR="00F27D5E" w:rsidRPr="006157AA">
              <w:rPr>
                <w:rFonts w:ascii="Times New Roman" w:eastAsia="宋体" w:hAnsi="Times New Roman" w:cs="Times New Roman" w:hint="eastAsia"/>
                <w:sz w:val="18"/>
                <w:szCs w:val="18"/>
              </w:rPr>
              <w:t xml:space="preserve"> </w:t>
            </w:r>
            <w:r w:rsidR="00F27D5E">
              <w:rPr>
                <w:rFonts w:ascii="Times New Roman" w:eastAsia="宋体" w:hAnsi="Times New Roman" w:cs="Times New Roman" w:hint="eastAsia"/>
                <w:sz w:val="18"/>
                <w:szCs w:val="18"/>
              </w:rPr>
              <w:t>C10218</w:t>
            </w:r>
            <w:r w:rsidR="00F27D5E">
              <w:rPr>
                <w:rFonts w:ascii="Times New Roman" w:eastAsia="宋体" w:hAnsi="Times New Roman" w:cs="Times New Roman"/>
                <w:sz w:val="18"/>
                <w:szCs w:val="18"/>
              </w:rPr>
              <w:t>—C10220</w:t>
            </w:r>
          </w:p>
        </w:tc>
        <w:tc>
          <w:tcPr>
            <w:tcW w:w="2127" w:type="dxa"/>
            <w:gridSpan w:val="2"/>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Pr="00BC0FCB" w:rsidRDefault="008D2BB1" w:rsidP="00F5273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3.1.5</w:t>
            </w:r>
            <w:r w:rsidR="00362576" w:rsidRPr="00BC0FCB">
              <w:rPr>
                <w:rFonts w:ascii="Times New Roman" w:eastAsia="宋体" w:hAnsi="Times New Roman" w:cs="Times New Roman" w:hint="eastAsia"/>
                <w:sz w:val="18"/>
                <w:szCs w:val="18"/>
              </w:rPr>
              <w:t>随意变更会计处理方法的行为</w:t>
            </w:r>
            <w:r w:rsidR="00F27D5E" w:rsidRPr="006157AA">
              <w:rPr>
                <w:rFonts w:ascii="Times New Roman" w:eastAsia="宋体" w:hAnsi="Times New Roman" w:cs="Times New Roman" w:hint="eastAsia"/>
                <w:sz w:val="18"/>
                <w:szCs w:val="18"/>
              </w:rPr>
              <w:t xml:space="preserve"> </w:t>
            </w:r>
            <w:r w:rsidR="00F27D5E">
              <w:rPr>
                <w:rFonts w:ascii="Times New Roman" w:eastAsia="宋体" w:hAnsi="Times New Roman" w:cs="Times New Roman" w:hint="eastAsia"/>
                <w:sz w:val="18"/>
                <w:szCs w:val="18"/>
              </w:rPr>
              <w:t>C10221</w:t>
            </w:r>
            <w:r w:rsidR="00F27D5E">
              <w:rPr>
                <w:rFonts w:ascii="Times New Roman" w:eastAsia="宋体" w:hAnsi="Times New Roman" w:cs="Times New Roman"/>
                <w:sz w:val="18"/>
                <w:szCs w:val="18"/>
              </w:rPr>
              <w:t>—C10223</w:t>
            </w:r>
          </w:p>
        </w:tc>
        <w:tc>
          <w:tcPr>
            <w:tcW w:w="2127" w:type="dxa"/>
            <w:gridSpan w:val="2"/>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Pr="00BC0FCB" w:rsidRDefault="008D2BB1" w:rsidP="00F5273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3.1.6</w:t>
            </w:r>
            <w:r w:rsidR="00362576">
              <w:rPr>
                <w:rFonts w:ascii="Times New Roman" w:eastAsia="宋体" w:hAnsi="Times New Roman" w:cs="Times New Roman"/>
                <w:sz w:val="18"/>
                <w:szCs w:val="18"/>
              </w:rPr>
              <w:t xml:space="preserve"> </w:t>
            </w:r>
            <w:r w:rsidR="00362576" w:rsidRPr="000D15BE">
              <w:rPr>
                <w:rFonts w:ascii="Times New Roman" w:eastAsia="宋体" w:hAnsi="Times New Roman" w:cs="Times New Roman" w:hint="eastAsia"/>
                <w:sz w:val="18"/>
                <w:szCs w:val="18"/>
              </w:rPr>
              <w:t>向不同的会计资料使用者提供的财务会计报告编制依据不一致的</w:t>
            </w:r>
            <w:r w:rsidR="00362576">
              <w:rPr>
                <w:rFonts w:ascii="Times New Roman" w:eastAsia="宋体" w:hAnsi="Times New Roman" w:cs="Times New Roman" w:hint="eastAsia"/>
                <w:sz w:val="18"/>
                <w:szCs w:val="18"/>
              </w:rPr>
              <w:t>行为</w:t>
            </w:r>
            <w:r w:rsidR="00F27D5E" w:rsidRPr="006157AA">
              <w:rPr>
                <w:rFonts w:ascii="Times New Roman" w:eastAsia="宋体" w:hAnsi="Times New Roman" w:cs="Times New Roman" w:hint="eastAsia"/>
                <w:sz w:val="18"/>
                <w:szCs w:val="18"/>
              </w:rPr>
              <w:t xml:space="preserve"> </w:t>
            </w:r>
            <w:r w:rsidR="00F27D5E">
              <w:rPr>
                <w:rFonts w:ascii="Times New Roman" w:eastAsia="宋体" w:hAnsi="Times New Roman" w:cs="Times New Roman" w:hint="eastAsia"/>
                <w:sz w:val="18"/>
                <w:szCs w:val="18"/>
              </w:rPr>
              <w:t>C10224</w:t>
            </w:r>
            <w:r w:rsidR="00F27D5E">
              <w:rPr>
                <w:rFonts w:ascii="Times New Roman" w:eastAsia="宋体" w:hAnsi="Times New Roman" w:cs="Times New Roman"/>
                <w:sz w:val="18"/>
                <w:szCs w:val="18"/>
              </w:rPr>
              <w:t>—C10226</w:t>
            </w:r>
          </w:p>
        </w:tc>
        <w:tc>
          <w:tcPr>
            <w:tcW w:w="2127" w:type="dxa"/>
            <w:gridSpan w:val="2"/>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Pr="00BC0FCB" w:rsidRDefault="008D2BB1" w:rsidP="00FF5214">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3.1.7</w:t>
            </w:r>
            <w:r w:rsidR="00362576" w:rsidRPr="00BC0FCB">
              <w:rPr>
                <w:rFonts w:ascii="Times New Roman" w:eastAsia="宋体" w:hAnsi="Times New Roman" w:cs="Times New Roman" w:hint="eastAsia"/>
                <w:sz w:val="18"/>
                <w:szCs w:val="18"/>
              </w:rPr>
              <w:t>未按照规定使用会计记录文字或者记账本位币的行为</w:t>
            </w:r>
            <w:r w:rsidR="00F27D5E" w:rsidRPr="006157AA">
              <w:rPr>
                <w:rFonts w:ascii="Times New Roman" w:eastAsia="宋体" w:hAnsi="Times New Roman" w:cs="Times New Roman" w:hint="eastAsia"/>
                <w:sz w:val="18"/>
                <w:szCs w:val="18"/>
              </w:rPr>
              <w:t xml:space="preserve"> </w:t>
            </w:r>
            <w:r w:rsidR="00FF5214">
              <w:rPr>
                <w:rFonts w:ascii="Times New Roman" w:eastAsia="宋体" w:hAnsi="Times New Roman" w:cs="Times New Roman" w:hint="eastAsia"/>
                <w:sz w:val="18"/>
                <w:szCs w:val="18"/>
              </w:rPr>
              <w:t>C10227</w:t>
            </w:r>
            <w:r w:rsidR="00F27D5E">
              <w:rPr>
                <w:rFonts w:ascii="Times New Roman" w:eastAsia="宋体" w:hAnsi="Times New Roman" w:cs="Times New Roman"/>
                <w:sz w:val="18"/>
                <w:szCs w:val="18"/>
              </w:rPr>
              <w:t>—C1</w:t>
            </w:r>
            <w:r w:rsidR="00FF5214">
              <w:rPr>
                <w:rFonts w:ascii="Times New Roman" w:eastAsia="宋体" w:hAnsi="Times New Roman" w:cs="Times New Roman"/>
                <w:sz w:val="18"/>
                <w:szCs w:val="18"/>
              </w:rPr>
              <w:t>0229</w:t>
            </w:r>
          </w:p>
        </w:tc>
        <w:tc>
          <w:tcPr>
            <w:tcW w:w="2127" w:type="dxa"/>
            <w:gridSpan w:val="2"/>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Pr="00BC0FCB" w:rsidRDefault="008D2BB1" w:rsidP="00FF5214">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3.1.8</w:t>
            </w:r>
            <w:r w:rsidR="00362576" w:rsidRPr="00BC0FCB">
              <w:rPr>
                <w:rFonts w:ascii="Times New Roman" w:eastAsia="宋体" w:hAnsi="Times New Roman" w:cs="Times New Roman" w:hint="eastAsia"/>
                <w:sz w:val="18"/>
                <w:szCs w:val="18"/>
              </w:rPr>
              <w:t>未按照规定保管会计资料，致使会计资料毁损、灭失的行为</w:t>
            </w:r>
            <w:r w:rsidR="00FF5214" w:rsidRPr="006157AA">
              <w:rPr>
                <w:rFonts w:ascii="Times New Roman" w:eastAsia="宋体" w:hAnsi="Times New Roman" w:cs="Times New Roman" w:hint="eastAsia"/>
                <w:sz w:val="18"/>
                <w:szCs w:val="18"/>
              </w:rPr>
              <w:t xml:space="preserve"> </w:t>
            </w:r>
            <w:r w:rsidR="00FF5214">
              <w:rPr>
                <w:rFonts w:ascii="Times New Roman" w:eastAsia="宋体" w:hAnsi="Times New Roman" w:cs="Times New Roman" w:hint="eastAsia"/>
                <w:sz w:val="18"/>
                <w:szCs w:val="18"/>
              </w:rPr>
              <w:t>C10230</w:t>
            </w:r>
            <w:r w:rsidR="00FF5214">
              <w:rPr>
                <w:rFonts w:ascii="Times New Roman" w:eastAsia="宋体" w:hAnsi="Times New Roman" w:cs="Times New Roman"/>
                <w:sz w:val="18"/>
                <w:szCs w:val="18"/>
              </w:rPr>
              <w:t>—C10232</w:t>
            </w:r>
          </w:p>
        </w:tc>
        <w:tc>
          <w:tcPr>
            <w:tcW w:w="2127" w:type="dxa"/>
            <w:gridSpan w:val="2"/>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Pr="00BC0FCB" w:rsidRDefault="008D2BB1" w:rsidP="00F5273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3.1.9</w:t>
            </w:r>
            <w:r w:rsidR="00362576" w:rsidRPr="003C5074">
              <w:rPr>
                <w:rFonts w:ascii="Times New Roman" w:eastAsia="宋体" w:hAnsi="Times New Roman" w:cs="Times New Roman" w:hint="eastAsia"/>
                <w:sz w:val="18"/>
                <w:szCs w:val="18"/>
              </w:rPr>
              <w:t>伪造、变造会计凭证、会计账簿，编制虚假财务会计报告的行为</w:t>
            </w:r>
            <w:r w:rsidR="00FF5214" w:rsidRPr="006157AA">
              <w:rPr>
                <w:rFonts w:ascii="Times New Roman" w:eastAsia="宋体" w:hAnsi="Times New Roman" w:cs="Times New Roman" w:hint="eastAsia"/>
                <w:sz w:val="18"/>
                <w:szCs w:val="18"/>
              </w:rPr>
              <w:t xml:space="preserve"> </w:t>
            </w:r>
            <w:r w:rsidR="00FF5214">
              <w:rPr>
                <w:rFonts w:ascii="Times New Roman" w:eastAsia="宋体" w:hAnsi="Times New Roman" w:cs="Times New Roman" w:hint="eastAsia"/>
                <w:sz w:val="18"/>
                <w:szCs w:val="18"/>
              </w:rPr>
              <w:t>C10238</w:t>
            </w:r>
            <w:r w:rsidR="00FF5214">
              <w:rPr>
                <w:rFonts w:ascii="Times New Roman" w:eastAsia="宋体" w:hAnsi="Times New Roman" w:cs="Times New Roman"/>
                <w:sz w:val="18"/>
                <w:szCs w:val="18"/>
              </w:rPr>
              <w:t>—C10240</w:t>
            </w:r>
          </w:p>
        </w:tc>
        <w:tc>
          <w:tcPr>
            <w:tcW w:w="2127" w:type="dxa"/>
            <w:gridSpan w:val="2"/>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Default="008D2BB1" w:rsidP="00F5273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3.1.10</w:t>
            </w:r>
            <w:r w:rsidR="00362576" w:rsidRPr="003C5074">
              <w:rPr>
                <w:rFonts w:ascii="Times New Roman" w:eastAsia="宋体" w:hAnsi="Times New Roman" w:cs="Times New Roman" w:hint="eastAsia"/>
                <w:sz w:val="18"/>
                <w:szCs w:val="18"/>
              </w:rPr>
              <w:t>隐匿或者故意销毁依法应当保存的会计凭证、会计账簿、财务会计报告的行为</w:t>
            </w:r>
            <w:r w:rsidR="00FF5214" w:rsidRPr="006157AA">
              <w:rPr>
                <w:rFonts w:ascii="Times New Roman" w:eastAsia="宋体" w:hAnsi="Times New Roman" w:cs="Times New Roman" w:hint="eastAsia"/>
                <w:sz w:val="18"/>
                <w:szCs w:val="18"/>
              </w:rPr>
              <w:t xml:space="preserve"> </w:t>
            </w:r>
            <w:r w:rsidR="00FF5214">
              <w:rPr>
                <w:rFonts w:ascii="Times New Roman" w:eastAsia="宋体" w:hAnsi="Times New Roman" w:cs="Times New Roman" w:hint="eastAsia"/>
                <w:sz w:val="18"/>
                <w:szCs w:val="18"/>
              </w:rPr>
              <w:t>C10241</w:t>
            </w:r>
            <w:r w:rsidR="00FF5214">
              <w:rPr>
                <w:rFonts w:ascii="Times New Roman" w:eastAsia="宋体" w:hAnsi="Times New Roman" w:cs="Times New Roman"/>
                <w:sz w:val="18"/>
                <w:szCs w:val="18"/>
              </w:rPr>
              <w:t>—C10243</w:t>
            </w:r>
          </w:p>
        </w:tc>
        <w:tc>
          <w:tcPr>
            <w:tcW w:w="2127" w:type="dxa"/>
            <w:gridSpan w:val="2"/>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Default="008D2BB1" w:rsidP="00F5273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3.1.11</w:t>
            </w:r>
            <w:r w:rsidR="00362576" w:rsidRPr="003C5074">
              <w:rPr>
                <w:rFonts w:ascii="Times New Roman" w:eastAsia="宋体" w:hAnsi="Times New Roman" w:cs="Times New Roman" w:hint="eastAsia"/>
                <w:sz w:val="18"/>
                <w:szCs w:val="18"/>
              </w:rPr>
              <w:t>对授意、指使、强令会计机构、会计人员及其他人员伪造、变造会计凭证、会计账簿，编制虚假财务会计报告或者隐匿、故意销毁依法应当保存的会计凭证、会计账簿、财务会计报告、对外提供虚假的或者隐瞒重要事实的财务会计报告的行为</w:t>
            </w:r>
            <w:r w:rsidR="00FF5214" w:rsidRPr="006157AA">
              <w:rPr>
                <w:rFonts w:ascii="Times New Roman" w:eastAsia="宋体" w:hAnsi="Times New Roman" w:cs="Times New Roman" w:hint="eastAsia"/>
                <w:sz w:val="18"/>
                <w:szCs w:val="18"/>
              </w:rPr>
              <w:t xml:space="preserve"> </w:t>
            </w:r>
            <w:r w:rsidR="00FF5214">
              <w:rPr>
                <w:rFonts w:ascii="Times New Roman" w:eastAsia="宋体" w:hAnsi="Times New Roman" w:cs="Times New Roman" w:hint="eastAsia"/>
                <w:sz w:val="18"/>
                <w:szCs w:val="18"/>
              </w:rPr>
              <w:t>C10244</w:t>
            </w:r>
            <w:r w:rsidR="00FF5214">
              <w:rPr>
                <w:rFonts w:ascii="Times New Roman" w:eastAsia="宋体" w:hAnsi="Times New Roman" w:cs="Times New Roman"/>
                <w:sz w:val="18"/>
                <w:szCs w:val="18"/>
              </w:rPr>
              <w:t>—C10245</w:t>
            </w:r>
          </w:p>
        </w:tc>
        <w:tc>
          <w:tcPr>
            <w:tcW w:w="2127" w:type="dxa"/>
            <w:gridSpan w:val="2"/>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r>
      <w:tr w:rsidR="00362576" w:rsidRPr="00BC0FCB" w:rsidTr="0031154A">
        <w:trPr>
          <w:trHeight w:val="894"/>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val="restart"/>
            <w:shd w:val="clear" w:color="auto" w:fill="auto"/>
            <w:vAlign w:val="center"/>
          </w:tcPr>
          <w:p w:rsidR="00362576" w:rsidRPr="006157AA" w:rsidRDefault="00362576" w:rsidP="0031154A">
            <w:pPr>
              <w:widowControl w:val="0"/>
              <w:spacing w:line="340" w:lineRule="exact"/>
              <w:rPr>
                <w:rFonts w:ascii="Times New Roman" w:eastAsia="宋体" w:hAnsi="Times New Roman" w:cs="Times New Roman"/>
                <w:sz w:val="18"/>
                <w:szCs w:val="18"/>
              </w:rPr>
            </w:pPr>
            <w:r w:rsidRPr="006157AA">
              <w:rPr>
                <w:rFonts w:ascii="宋体" w:eastAsia="宋体" w:hAnsi="宋体" w:cs="Times New Roman" w:hint="eastAsia"/>
                <w:sz w:val="18"/>
                <w:szCs w:val="18"/>
              </w:rPr>
              <w:t>□</w:t>
            </w:r>
            <w:r w:rsidR="008D2BB1">
              <w:rPr>
                <w:rFonts w:ascii="宋体" w:eastAsia="宋体" w:hAnsi="宋体" w:cs="Times New Roman" w:hint="eastAsia"/>
                <w:sz w:val="18"/>
                <w:szCs w:val="18"/>
              </w:rPr>
              <w:t>3.2</w:t>
            </w:r>
            <w:r w:rsidRPr="006157AA">
              <w:rPr>
                <w:rFonts w:ascii="Times New Roman" w:eastAsia="宋体" w:hAnsi="Times New Roman" w:cs="Times New Roman" w:hint="eastAsia"/>
                <w:sz w:val="18"/>
                <w:szCs w:val="18"/>
              </w:rPr>
              <w:t>会计人员方面违规的行为</w:t>
            </w:r>
          </w:p>
          <w:p w:rsidR="00362576" w:rsidRPr="006157AA" w:rsidRDefault="00362576" w:rsidP="0031154A">
            <w:pPr>
              <w:widowControl w:val="0"/>
              <w:spacing w:line="340" w:lineRule="exact"/>
              <w:rPr>
                <w:rFonts w:ascii="宋体" w:eastAsia="宋体" w:hAnsi="宋体" w:cs="Times New Roman"/>
                <w:sz w:val="18"/>
                <w:szCs w:val="18"/>
              </w:rPr>
            </w:pPr>
            <w:r w:rsidRPr="006157AA">
              <w:rPr>
                <w:rFonts w:ascii="Times New Roman" w:eastAsia="宋体" w:hAnsi="Times New Roman" w:cs="Times New Roman" w:hint="eastAsia"/>
                <w:sz w:val="18"/>
                <w:szCs w:val="18"/>
              </w:rPr>
              <w:t>(C10236</w:t>
            </w:r>
            <w:r w:rsidRPr="006157AA">
              <w:rPr>
                <w:rFonts w:ascii="Times New Roman" w:eastAsia="宋体" w:hAnsi="Times New Roman" w:cs="Times New Roman"/>
                <w:sz w:val="18"/>
                <w:szCs w:val="18"/>
              </w:rPr>
              <w:t>--C</w:t>
            </w:r>
            <w:r w:rsidRPr="006157AA">
              <w:rPr>
                <w:rFonts w:ascii="Times New Roman" w:eastAsia="宋体" w:hAnsi="Times New Roman" w:cs="Times New Roman" w:hint="eastAsia"/>
                <w:sz w:val="18"/>
                <w:szCs w:val="18"/>
              </w:rPr>
              <w:t>10237</w:t>
            </w:r>
            <w:r w:rsidRPr="006157AA">
              <w:rPr>
                <w:rFonts w:ascii="Times New Roman" w:eastAsia="宋体" w:hAnsi="Times New Roman" w:cs="Times New Roman" w:hint="eastAsia"/>
                <w:sz w:val="18"/>
                <w:szCs w:val="18"/>
              </w:rPr>
              <w:t>）</w:t>
            </w:r>
          </w:p>
        </w:tc>
        <w:tc>
          <w:tcPr>
            <w:tcW w:w="2835" w:type="dxa"/>
            <w:gridSpan w:val="2"/>
            <w:tcBorders>
              <w:bottom w:val="single" w:sz="8" w:space="0" w:color="auto"/>
            </w:tcBorders>
            <w:shd w:val="clear" w:color="auto" w:fill="auto"/>
            <w:vAlign w:val="center"/>
          </w:tcPr>
          <w:p w:rsidR="00362576" w:rsidRPr="00BC0FCB" w:rsidRDefault="008D2BB1" w:rsidP="00F5273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3.2</w:t>
            </w:r>
            <w:r w:rsidR="00572D66">
              <w:rPr>
                <w:rFonts w:ascii="Times New Roman" w:eastAsia="宋体" w:hAnsi="Times New Roman" w:cs="Times New Roman"/>
                <w:sz w:val="18"/>
                <w:szCs w:val="18"/>
              </w:rPr>
              <w:t>.1</w:t>
            </w:r>
            <w:r w:rsidR="00362576" w:rsidRPr="00825CFC">
              <w:rPr>
                <w:rFonts w:ascii="Times New Roman" w:eastAsia="宋体" w:hAnsi="Times New Roman" w:cs="Times New Roman" w:hint="eastAsia"/>
                <w:sz w:val="18"/>
                <w:szCs w:val="18"/>
              </w:rPr>
              <w:t>会计人员</w:t>
            </w:r>
            <w:r w:rsidR="00362576">
              <w:rPr>
                <w:rFonts w:ascii="Times New Roman" w:eastAsia="宋体" w:hAnsi="Times New Roman" w:cs="Times New Roman" w:hint="eastAsia"/>
                <w:sz w:val="18"/>
                <w:szCs w:val="18"/>
              </w:rPr>
              <w:t>不</w:t>
            </w:r>
            <w:r w:rsidR="00362576" w:rsidRPr="00825CFC">
              <w:rPr>
                <w:rFonts w:ascii="Times New Roman" w:eastAsia="宋体" w:hAnsi="Times New Roman" w:cs="Times New Roman" w:hint="eastAsia"/>
                <w:sz w:val="18"/>
                <w:szCs w:val="18"/>
              </w:rPr>
              <w:t>具备从事会计工作所需要的专业能力</w:t>
            </w:r>
            <w:r w:rsidR="00362576">
              <w:rPr>
                <w:rFonts w:ascii="Times New Roman" w:eastAsia="宋体" w:hAnsi="Times New Roman" w:cs="Times New Roman" w:hint="eastAsia"/>
                <w:sz w:val="18"/>
                <w:szCs w:val="18"/>
              </w:rPr>
              <w:t>的行为</w:t>
            </w:r>
          </w:p>
        </w:tc>
        <w:tc>
          <w:tcPr>
            <w:tcW w:w="2127" w:type="dxa"/>
            <w:gridSpan w:val="2"/>
            <w:vMerge w:val="restart"/>
            <w:shd w:val="clear" w:color="auto" w:fill="auto"/>
            <w:vAlign w:val="center"/>
          </w:tcPr>
          <w:p w:rsidR="00362576" w:rsidRPr="00BC0FCB" w:rsidRDefault="00362576" w:rsidP="0031154A">
            <w:pPr>
              <w:widowControl w:val="0"/>
              <w:spacing w:line="340" w:lineRule="exact"/>
              <w:rPr>
                <w:rFonts w:ascii="宋体" w:eastAsia="宋体" w:hAnsi="宋体" w:cs="Times New Roman"/>
                <w:color w:val="000000"/>
                <w:sz w:val="18"/>
                <w:szCs w:val="18"/>
              </w:rPr>
            </w:pPr>
            <w:r w:rsidRPr="00BC0FCB">
              <w:rPr>
                <w:rFonts w:ascii="宋体" w:eastAsia="宋体" w:hAnsi="宋体" w:cs="Times New Roman" w:hint="eastAsia"/>
                <w:color w:val="000000"/>
                <w:sz w:val="18"/>
                <w:szCs w:val="18"/>
              </w:rPr>
              <w:t>□听取</w:t>
            </w:r>
            <w:r w:rsidR="00980AD3">
              <w:rPr>
                <w:rFonts w:ascii="宋体" w:eastAsia="宋体" w:hAnsi="宋体" w:cs="Times New Roman" w:hint="eastAsia"/>
                <w:color w:val="000000"/>
                <w:sz w:val="18"/>
                <w:szCs w:val="18"/>
              </w:rPr>
              <w:t>被检查人</w:t>
            </w:r>
            <w:r w:rsidRPr="00BC0FCB">
              <w:rPr>
                <w:rFonts w:ascii="宋体" w:eastAsia="宋体" w:hAnsi="宋体" w:cs="Times New Roman" w:hint="eastAsia"/>
                <w:color w:val="000000"/>
                <w:sz w:val="18"/>
                <w:szCs w:val="18"/>
              </w:rPr>
              <w:t>说明、介绍情况</w:t>
            </w:r>
          </w:p>
          <w:p w:rsidR="00362576" w:rsidRPr="00BC0FCB" w:rsidRDefault="00362576" w:rsidP="0031154A">
            <w:pPr>
              <w:widowControl w:val="0"/>
              <w:spacing w:line="340" w:lineRule="exact"/>
              <w:rPr>
                <w:rFonts w:ascii="宋体" w:eastAsia="宋体" w:hAnsi="宋体" w:cs="Times New Roman"/>
                <w:color w:val="000000"/>
                <w:sz w:val="18"/>
                <w:szCs w:val="18"/>
              </w:rPr>
            </w:pPr>
            <w:r w:rsidRPr="00BC0FCB">
              <w:rPr>
                <w:rFonts w:ascii="宋体" w:eastAsia="宋体" w:hAnsi="宋体" w:cs="Times New Roman" w:hint="eastAsia"/>
                <w:color w:val="000000"/>
                <w:sz w:val="18"/>
                <w:szCs w:val="18"/>
              </w:rPr>
              <w:t>□询问</w:t>
            </w:r>
            <w:r w:rsidR="00980AD3">
              <w:rPr>
                <w:rFonts w:ascii="宋体" w:eastAsia="宋体" w:hAnsi="宋体" w:cs="Times New Roman" w:hint="eastAsia"/>
                <w:color w:val="000000"/>
                <w:sz w:val="18"/>
                <w:szCs w:val="18"/>
              </w:rPr>
              <w:t>被检查人</w:t>
            </w:r>
          </w:p>
          <w:p w:rsidR="00362576" w:rsidRPr="00BC0FCB" w:rsidRDefault="00362576" w:rsidP="0031154A">
            <w:pPr>
              <w:widowControl w:val="0"/>
              <w:spacing w:line="340" w:lineRule="exact"/>
              <w:rPr>
                <w:rFonts w:ascii="宋体" w:eastAsia="宋体" w:hAnsi="宋体" w:cs="Times New Roman"/>
                <w:sz w:val="18"/>
                <w:szCs w:val="18"/>
              </w:rPr>
            </w:pPr>
            <w:r w:rsidRPr="00BC0FCB">
              <w:rPr>
                <w:rFonts w:ascii="宋体" w:eastAsia="宋体" w:hAnsi="宋体" w:cs="Times New Roman" w:hint="eastAsia"/>
                <w:color w:val="000000"/>
                <w:sz w:val="18"/>
                <w:szCs w:val="18"/>
              </w:rPr>
              <w:t>□其他</w:t>
            </w:r>
            <w:r w:rsidRPr="00BC0FCB">
              <w:rPr>
                <w:rFonts w:ascii="宋体" w:eastAsia="宋体" w:hAnsi="宋体" w:cs="Times New Roman" w:hint="eastAsia"/>
                <w:color w:val="000000"/>
                <w:sz w:val="18"/>
                <w:szCs w:val="18"/>
                <w:u w:val="single"/>
              </w:rPr>
              <w:t xml:space="preserve">          </w:t>
            </w:r>
          </w:p>
        </w:tc>
        <w:tc>
          <w:tcPr>
            <w:tcW w:w="1993" w:type="dxa"/>
            <w:vMerge w:val="restart"/>
            <w:shd w:val="clear" w:color="auto" w:fill="auto"/>
            <w:vAlign w:val="center"/>
          </w:tcPr>
          <w:p w:rsidR="00362576" w:rsidRPr="00BC0FCB" w:rsidRDefault="00362576" w:rsidP="0031154A">
            <w:pPr>
              <w:widowControl w:val="0"/>
              <w:spacing w:line="340" w:lineRule="exact"/>
              <w:rPr>
                <w:rFonts w:ascii="宋体" w:eastAsia="宋体" w:hAnsi="宋体" w:cs="Times New Roman"/>
                <w:color w:val="000000"/>
                <w:sz w:val="18"/>
                <w:szCs w:val="18"/>
              </w:rPr>
            </w:pPr>
            <w:r w:rsidRPr="00BC0FCB">
              <w:rPr>
                <w:rFonts w:ascii="宋体" w:eastAsia="宋体" w:hAnsi="宋体" w:cs="Times New Roman" w:hint="eastAsia"/>
                <w:color w:val="000000"/>
                <w:sz w:val="18"/>
                <w:szCs w:val="18"/>
              </w:rPr>
              <w:t>□未发现</w:t>
            </w:r>
          </w:p>
          <w:p w:rsidR="00362576" w:rsidRPr="00BC0FCB" w:rsidRDefault="00362576" w:rsidP="0031154A">
            <w:pPr>
              <w:widowControl w:val="0"/>
              <w:spacing w:line="340" w:lineRule="exact"/>
              <w:rPr>
                <w:rFonts w:ascii="Times New Roman" w:eastAsia="宋体" w:hAnsi="Times New Roman" w:cs="Times New Roman"/>
                <w:color w:val="000000"/>
                <w:sz w:val="18"/>
                <w:szCs w:val="18"/>
              </w:rPr>
            </w:pPr>
            <w:r w:rsidRPr="00BC0FCB">
              <w:rPr>
                <w:rFonts w:ascii="宋体" w:eastAsia="宋体" w:hAnsi="宋体" w:cs="Times New Roman" w:hint="eastAsia"/>
                <w:color w:val="000000"/>
                <w:sz w:val="18"/>
                <w:szCs w:val="18"/>
              </w:rPr>
              <w:t>□发  现</w:t>
            </w:r>
          </w:p>
          <w:p w:rsidR="00362576" w:rsidRPr="00BC0FCB" w:rsidRDefault="00362576" w:rsidP="0031154A">
            <w:pPr>
              <w:widowControl w:val="0"/>
              <w:spacing w:line="340" w:lineRule="exact"/>
              <w:rPr>
                <w:rFonts w:ascii="宋体" w:eastAsia="宋体" w:hAnsi="宋体" w:cs="Times New Roman"/>
                <w:color w:val="000000"/>
                <w:sz w:val="18"/>
                <w:szCs w:val="18"/>
                <w:u w:val="single"/>
              </w:rPr>
            </w:pPr>
            <w:r w:rsidRPr="00BC0FCB">
              <w:rPr>
                <w:rFonts w:ascii="宋体" w:eastAsia="宋体" w:hAnsi="宋体" w:cs="Times New Roman" w:hint="eastAsia"/>
                <w:color w:val="000000"/>
                <w:sz w:val="18"/>
                <w:szCs w:val="18"/>
                <w:u w:val="single"/>
              </w:rPr>
              <w:t xml:space="preserve">   </w:t>
            </w: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p w:rsidR="00362576" w:rsidRPr="00BC0FCB" w:rsidRDefault="00362576" w:rsidP="0031154A">
            <w:pPr>
              <w:widowControl w:val="0"/>
              <w:spacing w:line="340" w:lineRule="exact"/>
              <w:rPr>
                <w:rFonts w:ascii="宋体" w:eastAsia="宋体" w:hAnsi="宋体" w:cs="Times New Roman"/>
                <w:color w:val="000000"/>
                <w:sz w:val="18"/>
                <w:szCs w:val="18"/>
                <w:u w:val="single"/>
              </w:rPr>
            </w:pP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p w:rsidR="00362576" w:rsidRPr="00BC0FCB" w:rsidRDefault="00362576" w:rsidP="0031154A">
            <w:pPr>
              <w:widowControl w:val="0"/>
              <w:spacing w:line="340" w:lineRule="exact"/>
              <w:rPr>
                <w:rFonts w:ascii="宋体" w:eastAsia="宋体" w:hAnsi="宋体" w:cs="Times New Roman"/>
                <w:color w:val="000000"/>
                <w:sz w:val="18"/>
                <w:szCs w:val="18"/>
              </w:rPr>
            </w:pP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tc>
      </w:tr>
      <w:tr w:rsidR="00362576" w:rsidRPr="00BC0FCB" w:rsidTr="0031154A">
        <w:trPr>
          <w:trHeight w:val="894"/>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tcBorders>
              <w:bottom w:val="single" w:sz="8" w:space="0" w:color="auto"/>
            </w:tcBorders>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tcBorders>
              <w:bottom w:val="single" w:sz="8" w:space="0" w:color="auto"/>
            </w:tcBorders>
            <w:shd w:val="clear" w:color="auto" w:fill="auto"/>
            <w:vAlign w:val="center"/>
          </w:tcPr>
          <w:p w:rsidR="00362576" w:rsidRPr="00BC0FCB" w:rsidRDefault="008D2BB1" w:rsidP="00F5273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sz w:val="18"/>
                <w:szCs w:val="18"/>
              </w:rPr>
              <w:t>3.2</w:t>
            </w:r>
            <w:r w:rsidR="00362576">
              <w:rPr>
                <w:rFonts w:ascii="Times New Roman" w:eastAsia="宋体" w:hAnsi="Times New Roman" w:cs="Times New Roman" w:hint="eastAsia"/>
                <w:sz w:val="18"/>
                <w:szCs w:val="18"/>
              </w:rPr>
              <w:t>.2</w:t>
            </w:r>
            <w:r w:rsidR="00362576" w:rsidRPr="00825CFC">
              <w:rPr>
                <w:rFonts w:ascii="Times New Roman" w:eastAsia="宋体" w:hAnsi="Times New Roman" w:cs="Times New Roman" w:hint="eastAsia"/>
                <w:sz w:val="18"/>
                <w:szCs w:val="18"/>
              </w:rPr>
              <w:t>担任单位会计机构负责人（会计主管人员）的，</w:t>
            </w:r>
            <w:r w:rsidR="00362576">
              <w:rPr>
                <w:rFonts w:ascii="Times New Roman" w:eastAsia="宋体" w:hAnsi="Times New Roman" w:cs="Times New Roman" w:hint="eastAsia"/>
                <w:sz w:val="18"/>
                <w:szCs w:val="18"/>
              </w:rPr>
              <w:t>不</w:t>
            </w:r>
            <w:r w:rsidR="00362576" w:rsidRPr="00825CFC">
              <w:rPr>
                <w:rFonts w:ascii="Times New Roman" w:eastAsia="宋体" w:hAnsi="Times New Roman" w:cs="Times New Roman" w:hint="eastAsia"/>
                <w:sz w:val="18"/>
                <w:szCs w:val="18"/>
              </w:rPr>
              <w:t>具备会计师以上专业技术职务资格或者从事会计工作三年以上经历</w:t>
            </w:r>
            <w:r w:rsidR="00362576">
              <w:rPr>
                <w:rFonts w:ascii="Times New Roman" w:eastAsia="宋体" w:hAnsi="Times New Roman" w:cs="Times New Roman" w:hint="eastAsia"/>
                <w:sz w:val="18"/>
                <w:szCs w:val="18"/>
              </w:rPr>
              <w:t>的行为</w:t>
            </w:r>
          </w:p>
        </w:tc>
        <w:tc>
          <w:tcPr>
            <w:tcW w:w="2127" w:type="dxa"/>
            <w:gridSpan w:val="2"/>
            <w:vMerge/>
            <w:tcBorders>
              <w:bottom w:val="single" w:sz="8" w:space="0" w:color="auto"/>
            </w:tcBorders>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c>
          <w:tcPr>
            <w:tcW w:w="1993" w:type="dxa"/>
            <w:vMerge/>
            <w:tcBorders>
              <w:bottom w:val="single" w:sz="8" w:space="0" w:color="auto"/>
            </w:tcBorders>
            <w:shd w:val="clear" w:color="auto" w:fill="auto"/>
            <w:vAlign w:val="center"/>
          </w:tcPr>
          <w:p w:rsidR="00362576" w:rsidRPr="00BC0FCB" w:rsidRDefault="00362576" w:rsidP="0031154A">
            <w:pPr>
              <w:widowControl w:val="0"/>
              <w:spacing w:line="340" w:lineRule="exact"/>
              <w:rPr>
                <w:rFonts w:ascii="宋体" w:eastAsia="宋体" w:hAnsi="宋体" w:cs="Times New Roman"/>
                <w:color w:val="000000"/>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val="restart"/>
            <w:shd w:val="clear" w:color="auto" w:fill="auto"/>
            <w:vAlign w:val="center"/>
          </w:tcPr>
          <w:p w:rsidR="00362576" w:rsidRPr="006157AA" w:rsidRDefault="00362576" w:rsidP="0031154A">
            <w:pPr>
              <w:widowControl w:val="0"/>
              <w:spacing w:line="340" w:lineRule="exact"/>
              <w:rPr>
                <w:rFonts w:ascii="Times New Roman" w:eastAsia="宋体" w:hAnsi="Times New Roman" w:cs="Times New Roman"/>
                <w:sz w:val="18"/>
                <w:szCs w:val="18"/>
              </w:rPr>
            </w:pPr>
            <w:r w:rsidRPr="006157AA">
              <w:rPr>
                <w:rFonts w:ascii="宋体" w:eastAsia="宋体" w:hAnsi="宋体" w:cs="Times New Roman" w:hint="eastAsia"/>
                <w:sz w:val="18"/>
                <w:szCs w:val="18"/>
              </w:rPr>
              <w:t>□</w:t>
            </w:r>
            <w:r w:rsidR="008D2BB1">
              <w:rPr>
                <w:rFonts w:ascii="宋体" w:eastAsia="宋体" w:hAnsi="宋体" w:cs="Times New Roman" w:hint="eastAsia"/>
                <w:sz w:val="18"/>
                <w:szCs w:val="18"/>
              </w:rPr>
              <w:t>3.3</w:t>
            </w:r>
            <w:r w:rsidRPr="006157AA">
              <w:rPr>
                <w:rFonts w:ascii="Times New Roman" w:eastAsia="宋体" w:hAnsi="Times New Roman" w:cs="Times New Roman" w:hint="eastAsia"/>
                <w:sz w:val="18"/>
                <w:szCs w:val="18"/>
              </w:rPr>
              <w:t>企业会计管理方面违规的行为</w:t>
            </w:r>
          </w:p>
          <w:p w:rsidR="00362576" w:rsidRPr="006157AA" w:rsidRDefault="00362576" w:rsidP="0031154A">
            <w:pPr>
              <w:widowControl w:val="0"/>
              <w:spacing w:line="340" w:lineRule="exact"/>
              <w:rPr>
                <w:rFonts w:ascii="Times New Roman" w:eastAsia="宋体" w:hAnsi="Times New Roman" w:cs="Times New Roman"/>
                <w:sz w:val="18"/>
                <w:szCs w:val="18"/>
              </w:rPr>
            </w:pPr>
            <w:r w:rsidRPr="006157AA">
              <w:rPr>
                <w:rFonts w:ascii="Times New Roman" w:eastAsia="宋体" w:hAnsi="Times New Roman" w:cs="Times New Roman" w:hint="eastAsia"/>
                <w:sz w:val="18"/>
                <w:szCs w:val="18"/>
              </w:rPr>
              <w:t>(C10244</w:t>
            </w:r>
            <w:r w:rsidRPr="006157AA">
              <w:rPr>
                <w:rFonts w:ascii="Times New Roman" w:eastAsia="宋体" w:hAnsi="Times New Roman" w:cs="Times New Roman"/>
                <w:sz w:val="18"/>
                <w:szCs w:val="18"/>
              </w:rPr>
              <w:t>--C</w:t>
            </w:r>
            <w:r w:rsidRPr="006157AA">
              <w:rPr>
                <w:rFonts w:ascii="Times New Roman" w:eastAsia="宋体" w:hAnsi="Times New Roman" w:cs="Times New Roman" w:hint="eastAsia"/>
                <w:sz w:val="18"/>
                <w:szCs w:val="18"/>
              </w:rPr>
              <w:t>10245,</w:t>
            </w:r>
          </w:p>
          <w:p w:rsidR="00362576" w:rsidRPr="006157AA" w:rsidRDefault="00362576" w:rsidP="0031154A">
            <w:pPr>
              <w:widowControl w:val="0"/>
              <w:spacing w:line="340" w:lineRule="exact"/>
              <w:rPr>
                <w:rFonts w:ascii="Times New Roman" w:eastAsia="宋体" w:hAnsi="Times New Roman" w:cs="Times New Roman"/>
                <w:sz w:val="18"/>
                <w:szCs w:val="18"/>
              </w:rPr>
            </w:pPr>
            <w:r w:rsidRPr="006157AA">
              <w:rPr>
                <w:rFonts w:ascii="Times New Roman" w:eastAsia="宋体" w:hAnsi="Times New Roman" w:cs="Times New Roman" w:hint="eastAsia"/>
                <w:sz w:val="18"/>
                <w:szCs w:val="18"/>
              </w:rPr>
              <w:t>C102</w:t>
            </w:r>
            <w:r w:rsidRPr="006157AA">
              <w:rPr>
                <w:rFonts w:ascii="Times New Roman" w:eastAsia="宋体" w:hAnsi="Times New Roman" w:cs="Times New Roman"/>
                <w:sz w:val="18"/>
                <w:szCs w:val="18"/>
              </w:rPr>
              <w:t>6</w:t>
            </w:r>
            <w:r w:rsidRPr="006157AA">
              <w:rPr>
                <w:rFonts w:ascii="Times New Roman" w:eastAsia="宋体" w:hAnsi="Times New Roman" w:cs="Times New Roman" w:hint="eastAsia"/>
                <w:sz w:val="18"/>
                <w:szCs w:val="18"/>
              </w:rPr>
              <w:t>4</w:t>
            </w:r>
            <w:r w:rsidRPr="006157AA">
              <w:rPr>
                <w:rFonts w:ascii="Times New Roman" w:eastAsia="宋体" w:hAnsi="Times New Roman" w:cs="Times New Roman"/>
                <w:sz w:val="18"/>
                <w:szCs w:val="18"/>
              </w:rPr>
              <w:t>--C</w:t>
            </w:r>
            <w:r w:rsidRPr="006157AA">
              <w:rPr>
                <w:rFonts w:ascii="Times New Roman" w:eastAsia="宋体" w:hAnsi="Times New Roman" w:cs="Times New Roman" w:hint="eastAsia"/>
                <w:sz w:val="18"/>
                <w:szCs w:val="18"/>
              </w:rPr>
              <w:t>102</w:t>
            </w:r>
            <w:r w:rsidRPr="006157AA">
              <w:rPr>
                <w:rFonts w:ascii="Times New Roman" w:eastAsia="宋体" w:hAnsi="Times New Roman" w:cs="Times New Roman"/>
                <w:sz w:val="18"/>
                <w:szCs w:val="18"/>
              </w:rPr>
              <w:t>78</w:t>
            </w:r>
            <w:r w:rsidRPr="006157AA">
              <w:rPr>
                <w:rFonts w:ascii="Times New Roman" w:eastAsia="宋体" w:hAnsi="Times New Roman" w:cs="Times New Roman" w:hint="eastAsia"/>
                <w:sz w:val="18"/>
                <w:szCs w:val="18"/>
              </w:rPr>
              <w:t>,</w:t>
            </w:r>
          </w:p>
          <w:p w:rsidR="00362576" w:rsidRPr="006157AA" w:rsidRDefault="00362576" w:rsidP="0031154A">
            <w:pPr>
              <w:widowControl w:val="0"/>
              <w:spacing w:line="340" w:lineRule="exact"/>
              <w:rPr>
                <w:rFonts w:ascii="Times New Roman" w:eastAsia="宋体" w:hAnsi="Times New Roman" w:cs="Times New Roman"/>
                <w:sz w:val="18"/>
                <w:szCs w:val="18"/>
              </w:rPr>
            </w:pPr>
            <w:r w:rsidRPr="006157AA">
              <w:rPr>
                <w:rFonts w:ascii="Times New Roman" w:eastAsia="宋体" w:hAnsi="Times New Roman" w:cs="Times New Roman" w:hint="eastAsia"/>
                <w:sz w:val="18"/>
                <w:szCs w:val="18"/>
              </w:rPr>
              <w:t>C102</w:t>
            </w:r>
            <w:r w:rsidRPr="006157AA">
              <w:rPr>
                <w:rFonts w:ascii="Times New Roman" w:eastAsia="宋体" w:hAnsi="Times New Roman" w:cs="Times New Roman"/>
                <w:sz w:val="18"/>
                <w:szCs w:val="18"/>
              </w:rPr>
              <w:t>91--C</w:t>
            </w:r>
            <w:r w:rsidRPr="006157AA">
              <w:rPr>
                <w:rFonts w:ascii="Times New Roman" w:eastAsia="宋体" w:hAnsi="Times New Roman" w:cs="Times New Roman" w:hint="eastAsia"/>
                <w:sz w:val="18"/>
                <w:szCs w:val="18"/>
              </w:rPr>
              <w:t>10</w:t>
            </w:r>
            <w:r w:rsidRPr="006157AA">
              <w:rPr>
                <w:rFonts w:ascii="Times New Roman" w:eastAsia="宋体" w:hAnsi="Times New Roman" w:cs="Times New Roman"/>
                <w:sz w:val="18"/>
                <w:szCs w:val="18"/>
              </w:rPr>
              <w:t>306</w:t>
            </w:r>
            <w:r w:rsidRPr="006157AA">
              <w:rPr>
                <w:rFonts w:ascii="Times New Roman" w:eastAsia="宋体" w:hAnsi="Times New Roman" w:cs="Times New Roman" w:hint="eastAsia"/>
                <w:sz w:val="18"/>
                <w:szCs w:val="18"/>
              </w:rPr>
              <w:t>,</w:t>
            </w:r>
          </w:p>
          <w:p w:rsidR="00362576" w:rsidRPr="006157AA" w:rsidRDefault="00362576" w:rsidP="0031154A">
            <w:pPr>
              <w:widowControl w:val="0"/>
              <w:spacing w:line="340" w:lineRule="exact"/>
              <w:rPr>
                <w:rFonts w:ascii="Times New Roman" w:eastAsia="宋体" w:hAnsi="Times New Roman" w:cs="Times New Roman"/>
                <w:sz w:val="18"/>
                <w:szCs w:val="18"/>
              </w:rPr>
            </w:pPr>
            <w:r w:rsidRPr="006157AA">
              <w:rPr>
                <w:rFonts w:ascii="Times New Roman" w:eastAsia="宋体" w:hAnsi="Times New Roman" w:cs="Times New Roman" w:hint="eastAsia"/>
                <w:sz w:val="18"/>
                <w:szCs w:val="18"/>
              </w:rPr>
              <w:t>C102</w:t>
            </w:r>
            <w:r w:rsidRPr="006157AA">
              <w:rPr>
                <w:rFonts w:ascii="Times New Roman" w:eastAsia="宋体" w:hAnsi="Times New Roman" w:cs="Times New Roman"/>
                <w:sz w:val="18"/>
                <w:szCs w:val="18"/>
              </w:rPr>
              <w:t>04,</w:t>
            </w:r>
          </w:p>
          <w:p w:rsidR="00362576" w:rsidRPr="006157AA" w:rsidRDefault="00362576" w:rsidP="0031154A">
            <w:pPr>
              <w:widowControl w:val="0"/>
              <w:spacing w:line="340" w:lineRule="exact"/>
              <w:rPr>
                <w:rFonts w:ascii="Times New Roman" w:eastAsia="宋体" w:hAnsi="Times New Roman" w:cs="Times New Roman"/>
                <w:sz w:val="18"/>
                <w:szCs w:val="18"/>
              </w:rPr>
            </w:pPr>
            <w:r w:rsidRPr="006157AA">
              <w:rPr>
                <w:rFonts w:ascii="Times New Roman" w:eastAsia="宋体" w:hAnsi="Times New Roman" w:cs="Times New Roman" w:hint="eastAsia"/>
                <w:sz w:val="18"/>
                <w:szCs w:val="18"/>
              </w:rPr>
              <w:t>C10</w:t>
            </w:r>
            <w:r w:rsidRPr="006157AA">
              <w:rPr>
                <w:rFonts w:ascii="Times New Roman" w:eastAsia="宋体" w:hAnsi="Times New Roman" w:cs="Times New Roman"/>
                <w:sz w:val="18"/>
                <w:szCs w:val="18"/>
              </w:rPr>
              <w:t>307--C</w:t>
            </w:r>
            <w:r w:rsidRPr="006157AA">
              <w:rPr>
                <w:rFonts w:ascii="Times New Roman" w:eastAsia="宋体" w:hAnsi="Times New Roman" w:cs="Times New Roman" w:hint="eastAsia"/>
                <w:sz w:val="18"/>
                <w:szCs w:val="18"/>
              </w:rPr>
              <w:t>10</w:t>
            </w:r>
            <w:r w:rsidRPr="006157AA">
              <w:rPr>
                <w:rFonts w:ascii="Times New Roman" w:eastAsia="宋体" w:hAnsi="Times New Roman" w:cs="Times New Roman"/>
                <w:sz w:val="18"/>
                <w:szCs w:val="18"/>
              </w:rPr>
              <w:t>330</w:t>
            </w:r>
            <w:r w:rsidRPr="006157AA">
              <w:rPr>
                <w:rFonts w:ascii="Times New Roman" w:eastAsia="宋体" w:hAnsi="Times New Roman" w:cs="Times New Roman" w:hint="eastAsia"/>
                <w:sz w:val="18"/>
                <w:szCs w:val="18"/>
              </w:rPr>
              <w:t>)</w:t>
            </w:r>
          </w:p>
          <w:p w:rsidR="00362576" w:rsidRPr="006157AA" w:rsidRDefault="00362576" w:rsidP="0031154A">
            <w:pPr>
              <w:widowControl w:val="0"/>
              <w:spacing w:line="340" w:lineRule="exact"/>
              <w:rPr>
                <w:rFonts w:ascii="Times New Roman" w:eastAsia="宋体" w:hAnsi="Times New Roman" w:cs="Times New Roman"/>
                <w:sz w:val="18"/>
                <w:szCs w:val="18"/>
              </w:rPr>
            </w:pPr>
          </w:p>
          <w:p w:rsidR="00362576" w:rsidRPr="006157AA" w:rsidRDefault="00362576" w:rsidP="0031154A">
            <w:pPr>
              <w:widowControl w:val="0"/>
              <w:spacing w:line="340" w:lineRule="exact"/>
              <w:rPr>
                <w:rFonts w:ascii="Times New Roman" w:eastAsia="宋体" w:hAnsi="Times New Roman" w:cs="Times New Roman"/>
                <w:sz w:val="18"/>
                <w:szCs w:val="18"/>
              </w:rPr>
            </w:pPr>
          </w:p>
        </w:tc>
        <w:tc>
          <w:tcPr>
            <w:tcW w:w="2835" w:type="dxa"/>
            <w:gridSpan w:val="2"/>
            <w:shd w:val="clear" w:color="auto" w:fill="auto"/>
            <w:vAlign w:val="center"/>
          </w:tcPr>
          <w:p w:rsidR="00362576" w:rsidRPr="00C71623" w:rsidRDefault="008D2BB1" w:rsidP="00C7162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3.3</w:t>
            </w:r>
            <w:r w:rsidR="00362576" w:rsidRPr="00BC0FCB">
              <w:rPr>
                <w:rFonts w:ascii="Times New Roman" w:eastAsia="宋体" w:hAnsi="Times New Roman" w:cs="Times New Roman" w:hint="eastAsia"/>
                <w:sz w:val="18"/>
                <w:szCs w:val="18"/>
              </w:rPr>
              <w:t>.1</w:t>
            </w:r>
            <w:r w:rsidR="00362576" w:rsidRPr="00BC0FCB">
              <w:rPr>
                <w:rFonts w:ascii="Times New Roman" w:eastAsia="宋体" w:hAnsi="Times New Roman" w:cs="Times New Roman" w:hint="eastAsia"/>
                <w:sz w:val="18"/>
                <w:szCs w:val="18"/>
              </w:rPr>
              <w:t>伪造、变造会计凭证、会计账簿，编制虚假财务会计报告或者隐匿、故意销毁依法应当保存的会计凭证、会计账簿、财务会计报告、对外提供虚假的或者隐瞒重要事实的财务会计报告的行为</w:t>
            </w:r>
            <w:r w:rsidR="00C71623" w:rsidRPr="006157AA">
              <w:rPr>
                <w:rFonts w:ascii="Times New Roman" w:eastAsia="宋体" w:hAnsi="Times New Roman" w:cs="Times New Roman" w:hint="eastAsia"/>
                <w:sz w:val="18"/>
                <w:szCs w:val="18"/>
              </w:rPr>
              <w:t xml:space="preserve"> </w:t>
            </w:r>
            <w:r w:rsidR="00C71623">
              <w:rPr>
                <w:rFonts w:ascii="Times New Roman" w:eastAsia="宋体" w:hAnsi="Times New Roman" w:cs="Times New Roman" w:hint="eastAsia"/>
                <w:sz w:val="18"/>
                <w:szCs w:val="18"/>
              </w:rPr>
              <w:t>C10244</w:t>
            </w:r>
            <w:r w:rsidR="00C71623">
              <w:rPr>
                <w:rFonts w:ascii="Times New Roman" w:eastAsia="宋体" w:hAnsi="Times New Roman" w:cs="Times New Roman"/>
                <w:sz w:val="18"/>
                <w:szCs w:val="18"/>
              </w:rPr>
              <w:t>—C10245</w:t>
            </w:r>
          </w:p>
        </w:tc>
        <w:tc>
          <w:tcPr>
            <w:tcW w:w="2127" w:type="dxa"/>
            <w:gridSpan w:val="2"/>
            <w:vMerge w:val="restart"/>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r w:rsidRPr="00BC0FCB">
              <w:rPr>
                <w:rFonts w:ascii="宋体" w:eastAsia="宋体" w:hAnsi="宋体" w:cs="Times New Roman" w:hint="eastAsia"/>
                <w:sz w:val="18"/>
                <w:szCs w:val="18"/>
              </w:rPr>
              <w:t>□听取</w:t>
            </w:r>
            <w:r w:rsidR="00980AD3">
              <w:rPr>
                <w:rFonts w:ascii="宋体" w:eastAsia="宋体" w:hAnsi="宋体" w:cs="Times New Roman" w:hint="eastAsia"/>
                <w:sz w:val="18"/>
                <w:szCs w:val="18"/>
              </w:rPr>
              <w:t>被检查人</w:t>
            </w:r>
            <w:r w:rsidRPr="00BC0FCB">
              <w:rPr>
                <w:rFonts w:ascii="宋体" w:eastAsia="宋体" w:hAnsi="宋体" w:cs="Times New Roman" w:hint="eastAsia"/>
                <w:sz w:val="18"/>
                <w:szCs w:val="18"/>
              </w:rPr>
              <w:t>说明、介绍情况</w:t>
            </w:r>
          </w:p>
          <w:p w:rsidR="00362576" w:rsidRPr="00BC0FCB" w:rsidRDefault="00362576" w:rsidP="0031154A">
            <w:pPr>
              <w:widowControl w:val="0"/>
              <w:spacing w:line="340" w:lineRule="exact"/>
              <w:rPr>
                <w:rFonts w:ascii="宋体" w:eastAsia="宋体" w:hAnsi="宋体" w:cs="Times New Roman"/>
                <w:sz w:val="18"/>
                <w:szCs w:val="18"/>
              </w:rPr>
            </w:pPr>
            <w:r w:rsidRPr="00BC0FCB">
              <w:rPr>
                <w:rFonts w:ascii="宋体" w:eastAsia="宋体" w:hAnsi="宋体" w:cs="Times New Roman" w:hint="eastAsia"/>
                <w:sz w:val="18"/>
                <w:szCs w:val="18"/>
              </w:rPr>
              <w:t>□询问</w:t>
            </w:r>
            <w:r w:rsidR="00980AD3">
              <w:rPr>
                <w:rFonts w:ascii="宋体" w:eastAsia="宋体" w:hAnsi="宋体" w:cs="Times New Roman" w:hint="eastAsia"/>
                <w:sz w:val="18"/>
                <w:szCs w:val="18"/>
              </w:rPr>
              <w:t>被检查人</w:t>
            </w:r>
          </w:p>
          <w:p w:rsidR="00362576" w:rsidRPr="00BC0FCB" w:rsidRDefault="00362576" w:rsidP="0031154A">
            <w:pPr>
              <w:widowControl w:val="0"/>
              <w:spacing w:line="340" w:lineRule="exact"/>
              <w:rPr>
                <w:rFonts w:ascii="宋体" w:eastAsia="宋体" w:hAnsi="宋体" w:cs="Times New Roman"/>
                <w:sz w:val="18"/>
                <w:szCs w:val="18"/>
              </w:rPr>
            </w:pPr>
            <w:r w:rsidRPr="00BC0FCB">
              <w:rPr>
                <w:rFonts w:ascii="宋体" w:eastAsia="宋体" w:hAnsi="宋体" w:cs="Times New Roman" w:hint="eastAsia"/>
                <w:sz w:val="18"/>
                <w:szCs w:val="18"/>
              </w:rPr>
              <w:t>□调阅财务会计报告</w:t>
            </w:r>
          </w:p>
          <w:p w:rsidR="00362576" w:rsidRDefault="00362576" w:rsidP="0031154A">
            <w:pPr>
              <w:widowControl w:val="0"/>
              <w:spacing w:line="340" w:lineRule="exact"/>
              <w:rPr>
                <w:rFonts w:ascii="宋体" w:eastAsia="宋体" w:hAnsi="宋体" w:cs="Times New Roman"/>
                <w:color w:val="000000"/>
                <w:sz w:val="18"/>
                <w:szCs w:val="18"/>
              </w:rPr>
            </w:pPr>
            <w:r w:rsidRPr="00BC0FCB">
              <w:rPr>
                <w:rFonts w:ascii="宋体" w:eastAsia="宋体" w:hAnsi="宋体" w:cs="Times New Roman" w:hint="eastAsia"/>
                <w:color w:val="000000"/>
                <w:sz w:val="18"/>
                <w:szCs w:val="18"/>
              </w:rPr>
              <w:t>□调阅会计</w:t>
            </w:r>
            <w:r w:rsidRPr="00BC0FCB">
              <w:rPr>
                <w:rFonts w:ascii="宋体" w:eastAsia="宋体" w:hAnsi="宋体" w:cs="Times New Roman"/>
                <w:color w:val="000000"/>
                <w:sz w:val="18"/>
                <w:szCs w:val="18"/>
              </w:rPr>
              <w:t>账簿、会计凭证</w:t>
            </w:r>
          </w:p>
          <w:p w:rsidR="00362576" w:rsidRPr="009F4F30" w:rsidRDefault="00362576" w:rsidP="0031154A">
            <w:pPr>
              <w:widowControl w:val="0"/>
              <w:spacing w:line="340" w:lineRule="exact"/>
              <w:rPr>
                <w:rFonts w:ascii="宋体" w:eastAsia="宋体" w:hAnsi="宋体" w:cs="Times New Roman"/>
                <w:color w:val="000000"/>
                <w:sz w:val="18"/>
                <w:szCs w:val="18"/>
              </w:rPr>
            </w:pPr>
            <w:r w:rsidRPr="00BC0FCB">
              <w:rPr>
                <w:rFonts w:ascii="宋体" w:eastAsia="宋体" w:hAnsi="宋体" w:cs="Times New Roman" w:hint="eastAsia"/>
                <w:color w:val="000000"/>
                <w:sz w:val="18"/>
                <w:szCs w:val="18"/>
              </w:rPr>
              <w:t>□调阅</w:t>
            </w:r>
            <w:r>
              <w:rPr>
                <w:rFonts w:ascii="宋体" w:eastAsia="宋体" w:hAnsi="宋体" w:cs="Times New Roman" w:hint="eastAsia"/>
                <w:color w:val="000000"/>
                <w:sz w:val="18"/>
                <w:szCs w:val="18"/>
              </w:rPr>
              <w:t>资产清查报告、债务报告</w:t>
            </w:r>
          </w:p>
          <w:p w:rsidR="00362576" w:rsidRPr="00BC0FCB" w:rsidRDefault="00362576" w:rsidP="009A0489">
            <w:pPr>
              <w:widowControl w:val="0"/>
              <w:spacing w:line="340" w:lineRule="exact"/>
              <w:rPr>
                <w:rFonts w:ascii="宋体" w:eastAsia="宋体" w:hAnsi="宋体" w:cs="Times New Roman"/>
                <w:color w:val="000000"/>
                <w:sz w:val="18"/>
                <w:szCs w:val="18"/>
              </w:rPr>
            </w:pPr>
            <w:r w:rsidRPr="00BC0FCB">
              <w:rPr>
                <w:rFonts w:ascii="宋体" w:eastAsia="宋体" w:hAnsi="宋体" w:cs="Times New Roman" w:hint="eastAsia"/>
                <w:color w:val="000000"/>
                <w:sz w:val="18"/>
                <w:szCs w:val="18"/>
              </w:rPr>
              <w:t>□调阅合同</w:t>
            </w:r>
          </w:p>
          <w:p w:rsidR="00362576" w:rsidRPr="00BC0FCB" w:rsidRDefault="00362576" w:rsidP="009A0489">
            <w:pPr>
              <w:widowControl w:val="0"/>
              <w:spacing w:line="340" w:lineRule="exact"/>
              <w:rPr>
                <w:rFonts w:ascii="宋体" w:eastAsia="宋体" w:hAnsi="宋体" w:cs="Times New Roman"/>
                <w:color w:val="000000"/>
                <w:sz w:val="18"/>
                <w:szCs w:val="18"/>
              </w:rPr>
            </w:pPr>
            <w:r w:rsidRPr="00BC0FCB">
              <w:rPr>
                <w:rFonts w:ascii="宋体" w:eastAsia="宋体" w:hAnsi="宋体" w:cs="Times New Roman" w:hint="eastAsia"/>
                <w:color w:val="000000"/>
                <w:sz w:val="18"/>
                <w:szCs w:val="18"/>
              </w:rPr>
              <w:t>□调阅文件审批手续</w:t>
            </w:r>
          </w:p>
          <w:p w:rsidR="00362576" w:rsidRPr="00BC0FCB" w:rsidRDefault="00362576" w:rsidP="009A0489">
            <w:pPr>
              <w:widowControl w:val="0"/>
              <w:spacing w:line="340" w:lineRule="exact"/>
              <w:rPr>
                <w:rFonts w:ascii="宋体" w:eastAsia="宋体" w:hAnsi="宋体" w:cs="Times New Roman"/>
                <w:sz w:val="18"/>
                <w:szCs w:val="18"/>
              </w:rPr>
            </w:pPr>
            <w:r w:rsidRPr="00BC0FCB">
              <w:rPr>
                <w:rFonts w:ascii="宋体" w:eastAsia="宋体" w:hAnsi="宋体" w:cs="Times New Roman" w:hint="eastAsia"/>
                <w:sz w:val="18"/>
                <w:szCs w:val="18"/>
              </w:rPr>
              <w:t>□查看企业</w:t>
            </w:r>
            <w:r w:rsidRPr="00BC0FCB">
              <w:rPr>
                <w:rFonts w:ascii="宋体" w:eastAsia="宋体" w:hAnsi="宋体" w:cs="Times New Roman"/>
                <w:sz w:val="18"/>
                <w:szCs w:val="18"/>
              </w:rPr>
              <w:t>章程、</w:t>
            </w:r>
            <w:r w:rsidRPr="00BC0FCB">
              <w:rPr>
                <w:rFonts w:ascii="宋体" w:eastAsia="宋体" w:hAnsi="宋体" w:cs="Times New Roman" w:hint="eastAsia"/>
                <w:sz w:val="18"/>
                <w:szCs w:val="18"/>
              </w:rPr>
              <w:t>相关管理制度</w:t>
            </w:r>
          </w:p>
          <w:p w:rsidR="00362576" w:rsidRPr="00BC0FCB" w:rsidRDefault="00362576" w:rsidP="0031154A">
            <w:pPr>
              <w:widowControl w:val="0"/>
              <w:spacing w:line="340" w:lineRule="exact"/>
              <w:rPr>
                <w:rFonts w:ascii="宋体" w:eastAsia="宋体" w:hAnsi="宋体" w:cs="Times New Roman"/>
                <w:sz w:val="18"/>
                <w:szCs w:val="18"/>
              </w:rPr>
            </w:pPr>
            <w:r w:rsidRPr="00BC0FCB">
              <w:rPr>
                <w:rFonts w:ascii="宋体" w:eastAsia="宋体" w:hAnsi="宋体" w:cs="Times New Roman" w:hint="eastAsia"/>
                <w:sz w:val="18"/>
                <w:szCs w:val="18"/>
              </w:rPr>
              <w:t>□其他</w:t>
            </w:r>
            <w:r w:rsidRPr="00BC0FCB">
              <w:rPr>
                <w:rFonts w:ascii="宋体" w:eastAsia="宋体" w:hAnsi="宋体" w:cs="Times New Roman" w:hint="eastAsia"/>
                <w:sz w:val="18"/>
                <w:szCs w:val="18"/>
                <w:u w:val="single"/>
              </w:rPr>
              <w:t xml:space="preserve">           </w:t>
            </w:r>
          </w:p>
          <w:p w:rsidR="00362576" w:rsidRPr="00BC0FCB" w:rsidRDefault="00362576" w:rsidP="009A0489">
            <w:pPr>
              <w:widowControl w:val="0"/>
              <w:spacing w:line="340" w:lineRule="exact"/>
              <w:rPr>
                <w:rFonts w:ascii="宋体" w:eastAsia="宋体" w:hAnsi="宋体" w:cs="Times New Roman"/>
                <w:sz w:val="18"/>
                <w:szCs w:val="18"/>
              </w:rPr>
            </w:pPr>
          </w:p>
        </w:tc>
        <w:tc>
          <w:tcPr>
            <w:tcW w:w="1993" w:type="dxa"/>
            <w:vMerge w:val="restart"/>
            <w:shd w:val="clear" w:color="auto" w:fill="auto"/>
            <w:vAlign w:val="center"/>
          </w:tcPr>
          <w:p w:rsidR="00362576" w:rsidRPr="00BC0FCB" w:rsidRDefault="00362576" w:rsidP="0031154A">
            <w:pPr>
              <w:widowControl w:val="0"/>
              <w:spacing w:line="340" w:lineRule="exact"/>
              <w:rPr>
                <w:rFonts w:ascii="宋体" w:eastAsia="宋体" w:hAnsi="宋体" w:cs="Times New Roman"/>
                <w:color w:val="000000"/>
                <w:sz w:val="18"/>
                <w:szCs w:val="18"/>
              </w:rPr>
            </w:pPr>
            <w:r w:rsidRPr="00BC0FCB">
              <w:rPr>
                <w:rFonts w:ascii="宋体" w:eastAsia="宋体" w:hAnsi="宋体" w:cs="Times New Roman" w:hint="eastAsia"/>
                <w:color w:val="000000"/>
                <w:sz w:val="18"/>
                <w:szCs w:val="18"/>
              </w:rPr>
              <w:t>□未发现</w:t>
            </w:r>
          </w:p>
          <w:p w:rsidR="00362576" w:rsidRPr="00BC0FCB" w:rsidRDefault="00362576" w:rsidP="0031154A">
            <w:pPr>
              <w:widowControl w:val="0"/>
              <w:spacing w:line="340" w:lineRule="exact"/>
              <w:rPr>
                <w:rFonts w:ascii="Times New Roman" w:eastAsia="宋体" w:hAnsi="Times New Roman" w:cs="Times New Roman"/>
                <w:color w:val="000000"/>
                <w:sz w:val="18"/>
                <w:szCs w:val="18"/>
              </w:rPr>
            </w:pPr>
            <w:r w:rsidRPr="00BC0FCB">
              <w:rPr>
                <w:rFonts w:ascii="宋体" w:eastAsia="宋体" w:hAnsi="宋体" w:cs="Times New Roman" w:hint="eastAsia"/>
                <w:color w:val="000000"/>
                <w:sz w:val="18"/>
                <w:szCs w:val="18"/>
              </w:rPr>
              <w:t>□发  现</w:t>
            </w:r>
          </w:p>
          <w:p w:rsidR="00362576" w:rsidRPr="00BC0FCB" w:rsidRDefault="00362576" w:rsidP="0031154A">
            <w:pPr>
              <w:widowControl w:val="0"/>
              <w:spacing w:line="340" w:lineRule="exact"/>
              <w:rPr>
                <w:rFonts w:ascii="宋体" w:eastAsia="宋体" w:hAnsi="宋体" w:cs="Times New Roman"/>
                <w:color w:val="000000"/>
                <w:sz w:val="18"/>
                <w:szCs w:val="18"/>
                <w:u w:val="single"/>
              </w:rPr>
            </w:pPr>
            <w:r w:rsidRPr="00BC0FCB">
              <w:rPr>
                <w:rFonts w:ascii="宋体" w:eastAsia="宋体" w:hAnsi="宋体" w:cs="Times New Roman" w:hint="eastAsia"/>
                <w:color w:val="000000"/>
                <w:sz w:val="18"/>
                <w:szCs w:val="18"/>
                <w:u w:val="single"/>
              </w:rPr>
              <w:t xml:space="preserve">   </w:t>
            </w: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p w:rsidR="00362576" w:rsidRPr="00BC0FCB" w:rsidRDefault="00362576" w:rsidP="0031154A">
            <w:pPr>
              <w:widowControl w:val="0"/>
              <w:spacing w:line="340" w:lineRule="exact"/>
              <w:rPr>
                <w:rFonts w:ascii="宋体" w:eastAsia="宋体" w:hAnsi="宋体" w:cs="Times New Roman"/>
                <w:color w:val="000000"/>
                <w:sz w:val="18"/>
                <w:szCs w:val="18"/>
                <w:u w:val="single"/>
              </w:rPr>
            </w:pP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p w:rsidR="00362576" w:rsidRPr="00BC0FCB" w:rsidRDefault="00362576" w:rsidP="0031154A">
            <w:pPr>
              <w:widowControl w:val="0"/>
              <w:spacing w:line="340" w:lineRule="exact"/>
              <w:rPr>
                <w:rFonts w:ascii="宋体" w:eastAsia="宋体" w:hAnsi="宋体" w:cs="Times New Roman"/>
                <w:color w:val="000000"/>
                <w:sz w:val="18"/>
                <w:szCs w:val="18"/>
                <w:u w:val="single"/>
              </w:rPr>
            </w:pP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p w:rsidR="00362576" w:rsidRPr="00BC0FCB" w:rsidRDefault="00362576" w:rsidP="0031154A">
            <w:pPr>
              <w:widowControl w:val="0"/>
              <w:spacing w:line="340" w:lineRule="exact"/>
              <w:rPr>
                <w:rFonts w:ascii="宋体" w:eastAsia="宋体" w:hAnsi="宋体" w:cs="Times New Roman"/>
                <w:color w:val="000000"/>
                <w:sz w:val="18"/>
                <w:szCs w:val="18"/>
                <w:u w:val="single"/>
              </w:rPr>
            </w:pPr>
            <w:r w:rsidRPr="00BC0FCB">
              <w:rPr>
                <w:rFonts w:ascii="宋体" w:eastAsia="宋体" w:hAnsi="宋体" w:cs="Times New Roman" w:hint="eastAsia"/>
                <w:color w:val="000000"/>
                <w:sz w:val="18"/>
                <w:szCs w:val="18"/>
                <w:u w:val="single"/>
              </w:rPr>
              <w:t xml:space="preserve">   </w:t>
            </w: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p w:rsidR="00362576" w:rsidRPr="00BC0FCB" w:rsidRDefault="00362576" w:rsidP="0031154A">
            <w:pPr>
              <w:widowControl w:val="0"/>
              <w:spacing w:line="340" w:lineRule="exact"/>
              <w:rPr>
                <w:rFonts w:ascii="宋体" w:eastAsia="宋体" w:hAnsi="宋体" w:cs="Times New Roman"/>
                <w:color w:val="000000"/>
                <w:sz w:val="18"/>
                <w:szCs w:val="18"/>
                <w:u w:val="single"/>
              </w:rPr>
            </w:pP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p w:rsidR="00362576" w:rsidRPr="00BC0FCB" w:rsidRDefault="00362576" w:rsidP="0031154A">
            <w:pPr>
              <w:widowControl w:val="0"/>
              <w:spacing w:line="340" w:lineRule="exact"/>
              <w:rPr>
                <w:rFonts w:ascii="宋体" w:eastAsia="宋体" w:hAnsi="宋体" w:cs="Times New Roman"/>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Pr="00C71623" w:rsidRDefault="008D2BB1" w:rsidP="00C7162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3.3</w:t>
            </w:r>
            <w:r w:rsidR="00362576" w:rsidRPr="00BC0FCB">
              <w:rPr>
                <w:rFonts w:ascii="Times New Roman" w:eastAsia="宋体" w:hAnsi="Times New Roman" w:cs="Times New Roman" w:hint="eastAsia"/>
                <w:sz w:val="18"/>
                <w:szCs w:val="18"/>
              </w:rPr>
              <w:t>.</w:t>
            </w:r>
            <w:r w:rsidR="00362576">
              <w:rPr>
                <w:rFonts w:ascii="Times New Roman" w:eastAsia="宋体" w:hAnsi="Times New Roman" w:cs="Times New Roman" w:hint="eastAsia"/>
                <w:sz w:val="18"/>
                <w:szCs w:val="18"/>
              </w:rPr>
              <w:t>2</w:t>
            </w:r>
            <w:r w:rsidR="00362576" w:rsidRPr="00BC0FCB">
              <w:rPr>
                <w:rFonts w:ascii="Times New Roman" w:eastAsia="宋体" w:hAnsi="Times New Roman" w:cs="Times New Roman" w:hint="eastAsia"/>
                <w:sz w:val="18"/>
                <w:szCs w:val="18"/>
              </w:rPr>
              <w:t>随意改变会计要素的确认和计量标准的行为</w:t>
            </w:r>
            <w:r w:rsidR="00C71623" w:rsidRPr="006157AA">
              <w:rPr>
                <w:rFonts w:ascii="Times New Roman" w:eastAsia="宋体" w:hAnsi="Times New Roman" w:cs="Times New Roman" w:hint="eastAsia"/>
                <w:sz w:val="18"/>
                <w:szCs w:val="18"/>
              </w:rPr>
              <w:t xml:space="preserve"> C102</w:t>
            </w:r>
            <w:r w:rsidR="00C71623" w:rsidRPr="006157AA">
              <w:rPr>
                <w:rFonts w:ascii="Times New Roman" w:eastAsia="宋体" w:hAnsi="Times New Roman" w:cs="Times New Roman"/>
                <w:sz w:val="18"/>
                <w:szCs w:val="18"/>
              </w:rPr>
              <w:t>6</w:t>
            </w:r>
            <w:r w:rsidR="00C71623">
              <w:rPr>
                <w:rFonts w:ascii="Times New Roman" w:eastAsia="宋体" w:hAnsi="Times New Roman" w:cs="Times New Roman"/>
                <w:sz w:val="18"/>
                <w:szCs w:val="18"/>
              </w:rPr>
              <w:t>4</w:t>
            </w:r>
            <w:r w:rsidR="00C71623" w:rsidRPr="006157AA">
              <w:rPr>
                <w:rFonts w:ascii="Times New Roman" w:eastAsia="宋体" w:hAnsi="Times New Roman" w:cs="Times New Roman"/>
                <w:sz w:val="18"/>
                <w:szCs w:val="18"/>
              </w:rPr>
              <w:t>--C</w:t>
            </w:r>
            <w:r w:rsidR="00C71623" w:rsidRPr="006157AA">
              <w:rPr>
                <w:rFonts w:ascii="Times New Roman" w:eastAsia="宋体" w:hAnsi="Times New Roman" w:cs="Times New Roman" w:hint="eastAsia"/>
                <w:sz w:val="18"/>
                <w:szCs w:val="18"/>
              </w:rPr>
              <w:t>102</w:t>
            </w:r>
            <w:r w:rsidR="00C71623">
              <w:rPr>
                <w:rFonts w:ascii="Times New Roman" w:eastAsia="宋体" w:hAnsi="Times New Roman" w:cs="Times New Roman"/>
                <w:sz w:val="18"/>
                <w:szCs w:val="18"/>
              </w:rPr>
              <w:t>66</w:t>
            </w:r>
          </w:p>
        </w:tc>
        <w:tc>
          <w:tcPr>
            <w:tcW w:w="2127" w:type="dxa"/>
            <w:gridSpan w:val="2"/>
            <w:vMerge/>
            <w:shd w:val="clear" w:color="auto" w:fill="auto"/>
            <w:vAlign w:val="center"/>
          </w:tcPr>
          <w:p w:rsidR="00362576" w:rsidRPr="00BC0FCB" w:rsidRDefault="00362576" w:rsidP="00F32FEC">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color w:val="000000"/>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Pr="00BC0FCB" w:rsidRDefault="008D2BB1" w:rsidP="00F5273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3.3</w:t>
            </w:r>
            <w:r w:rsidR="00362576" w:rsidRPr="00BC0FCB">
              <w:rPr>
                <w:rFonts w:ascii="Times New Roman" w:eastAsia="宋体" w:hAnsi="Times New Roman" w:cs="Times New Roman" w:hint="eastAsia"/>
                <w:sz w:val="18"/>
                <w:szCs w:val="18"/>
              </w:rPr>
              <w:t>.</w:t>
            </w:r>
            <w:r w:rsidR="00362576">
              <w:rPr>
                <w:rFonts w:ascii="Times New Roman" w:eastAsia="宋体" w:hAnsi="Times New Roman" w:cs="Times New Roman" w:hint="eastAsia"/>
                <w:sz w:val="18"/>
                <w:szCs w:val="18"/>
              </w:rPr>
              <w:t>3</w:t>
            </w:r>
            <w:r w:rsidR="00362576" w:rsidRPr="00BC0FCB">
              <w:rPr>
                <w:rFonts w:ascii="Times New Roman" w:eastAsia="宋体" w:hAnsi="Times New Roman" w:cs="Times New Roman" w:hint="eastAsia"/>
                <w:sz w:val="18"/>
                <w:szCs w:val="18"/>
              </w:rPr>
              <w:t>随意改变财务会计报告的编制基础、编制依据、编制原则和方法的行为</w:t>
            </w:r>
            <w:r w:rsidR="00C71623" w:rsidRPr="006157AA">
              <w:rPr>
                <w:rFonts w:ascii="Times New Roman" w:eastAsia="宋体" w:hAnsi="Times New Roman" w:cs="Times New Roman" w:hint="eastAsia"/>
                <w:sz w:val="18"/>
                <w:szCs w:val="18"/>
              </w:rPr>
              <w:t xml:space="preserve"> C102</w:t>
            </w:r>
            <w:r w:rsidR="00C71623" w:rsidRPr="006157AA">
              <w:rPr>
                <w:rFonts w:ascii="Times New Roman" w:eastAsia="宋体" w:hAnsi="Times New Roman" w:cs="Times New Roman"/>
                <w:sz w:val="18"/>
                <w:szCs w:val="18"/>
              </w:rPr>
              <w:t>6</w:t>
            </w:r>
            <w:r w:rsidR="00C71623">
              <w:rPr>
                <w:rFonts w:ascii="Times New Roman" w:eastAsia="宋体" w:hAnsi="Times New Roman" w:cs="Times New Roman" w:hint="eastAsia"/>
                <w:sz w:val="18"/>
                <w:szCs w:val="18"/>
              </w:rPr>
              <w:t>7</w:t>
            </w:r>
            <w:r w:rsidR="00C71623" w:rsidRPr="006157AA">
              <w:rPr>
                <w:rFonts w:ascii="Times New Roman" w:eastAsia="宋体" w:hAnsi="Times New Roman" w:cs="Times New Roman"/>
                <w:sz w:val="18"/>
                <w:szCs w:val="18"/>
              </w:rPr>
              <w:t>--C</w:t>
            </w:r>
            <w:r w:rsidR="00C71623" w:rsidRPr="006157AA">
              <w:rPr>
                <w:rFonts w:ascii="Times New Roman" w:eastAsia="宋体" w:hAnsi="Times New Roman" w:cs="Times New Roman" w:hint="eastAsia"/>
                <w:sz w:val="18"/>
                <w:szCs w:val="18"/>
              </w:rPr>
              <w:t>102</w:t>
            </w:r>
            <w:r w:rsidR="00C71623">
              <w:rPr>
                <w:rFonts w:ascii="Times New Roman" w:eastAsia="宋体" w:hAnsi="Times New Roman" w:cs="Times New Roman"/>
                <w:sz w:val="18"/>
                <w:szCs w:val="18"/>
              </w:rPr>
              <w:t>69</w:t>
            </w:r>
          </w:p>
        </w:tc>
        <w:tc>
          <w:tcPr>
            <w:tcW w:w="2127" w:type="dxa"/>
            <w:gridSpan w:val="2"/>
            <w:vMerge/>
            <w:shd w:val="clear" w:color="auto" w:fill="auto"/>
            <w:vAlign w:val="center"/>
          </w:tcPr>
          <w:p w:rsidR="00362576" w:rsidRPr="00BC0FCB" w:rsidRDefault="00362576" w:rsidP="00F32FEC">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color w:val="000000"/>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Default="008D2BB1" w:rsidP="00F5273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3.3</w:t>
            </w:r>
            <w:r w:rsidR="00362576" w:rsidRPr="00BC0FCB">
              <w:rPr>
                <w:rFonts w:ascii="Times New Roman" w:eastAsia="宋体" w:hAnsi="Times New Roman" w:cs="Times New Roman" w:hint="eastAsia"/>
                <w:sz w:val="18"/>
                <w:szCs w:val="18"/>
              </w:rPr>
              <w:t>.</w:t>
            </w:r>
            <w:r w:rsidR="00362576">
              <w:rPr>
                <w:rFonts w:ascii="Times New Roman" w:eastAsia="宋体" w:hAnsi="Times New Roman" w:cs="Times New Roman" w:hint="eastAsia"/>
                <w:sz w:val="18"/>
                <w:szCs w:val="18"/>
              </w:rPr>
              <w:t>4</w:t>
            </w:r>
            <w:r w:rsidR="00362576" w:rsidRPr="00BC0FCB">
              <w:rPr>
                <w:rFonts w:ascii="Times New Roman" w:eastAsia="宋体" w:hAnsi="Times New Roman" w:cs="Times New Roman" w:hint="eastAsia"/>
                <w:sz w:val="18"/>
                <w:szCs w:val="18"/>
              </w:rPr>
              <w:t>提前或者延迟结账日结账的行为</w:t>
            </w:r>
            <w:r w:rsidR="00C71623" w:rsidRPr="006157AA">
              <w:rPr>
                <w:rFonts w:ascii="Times New Roman" w:eastAsia="宋体" w:hAnsi="Times New Roman" w:cs="Times New Roman" w:hint="eastAsia"/>
                <w:sz w:val="18"/>
                <w:szCs w:val="18"/>
              </w:rPr>
              <w:t xml:space="preserve"> C102</w:t>
            </w:r>
            <w:r w:rsidR="00C71623">
              <w:rPr>
                <w:rFonts w:ascii="Times New Roman" w:eastAsia="宋体" w:hAnsi="Times New Roman" w:cs="Times New Roman"/>
                <w:sz w:val="18"/>
                <w:szCs w:val="18"/>
              </w:rPr>
              <w:t>70</w:t>
            </w:r>
            <w:r w:rsidR="00C71623" w:rsidRPr="006157AA">
              <w:rPr>
                <w:rFonts w:ascii="Times New Roman" w:eastAsia="宋体" w:hAnsi="Times New Roman" w:cs="Times New Roman"/>
                <w:sz w:val="18"/>
                <w:szCs w:val="18"/>
              </w:rPr>
              <w:t>--C</w:t>
            </w:r>
            <w:r w:rsidR="00C71623" w:rsidRPr="006157AA">
              <w:rPr>
                <w:rFonts w:ascii="Times New Roman" w:eastAsia="宋体" w:hAnsi="Times New Roman" w:cs="Times New Roman" w:hint="eastAsia"/>
                <w:sz w:val="18"/>
                <w:szCs w:val="18"/>
              </w:rPr>
              <w:t>102</w:t>
            </w:r>
            <w:r w:rsidR="00C71623">
              <w:rPr>
                <w:rFonts w:ascii="Times New Roman" w:eastAsia="宋体" w:hAnsi="Times New Roman" w:cs="Times New Roman"/>
                <w:sz w:val="18"/>
                <w:szCs w:val="18"/>
              </w:rPr>
              <w:t>72</w:t>
            </w:r>
          </w:p>
        </w:tc>
        <w:tc>
          <w:tcPr>
            <w:tcW w:w="2127" w:type="dxa"/>
            <w:gridSpan w:val="2"/>
            <w:vMerge/>
            <w:shd w:val="clear" w:color="auto" w:fill="auto"/>
            <w:vAlign w:val="center"/>
          </w:tcPr>
          <w:p w:rsidR="00362576" w:rsidRPr="00BC0FCB" w:rsidRDefault="00362576" w:rsidP="00F32FEC">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color w:val="000000"/>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Pr="00BC0FCB" w:rsidRDefault="008D2BB1" w:rsidP="00F5273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3.3</w:t>
            </w:r>
            <w:r w:rsidR="00362576">
              <w:rPr>
                <w:rFonts w:ascii="Times New Roman" w:eastAsia="宋体" w:hAnsi="Times New Roman" w:cs="Times New Roman" w:hint="eastAsia"/>
                <w:sz w:val="18"/>
                <w:szCs w:val="18"/>
              </w:rPr>
              <w:t>.5</w:t>
            </w:r>
            <w:r w:rsidR="00362576" w:rsidRPr="00BC0FCB">
              <w:rPr>
                <w:rFonts w:ascii="Times New Roman" w:eastAsia="宋体" w:hAnsi="Times New Roman" w:cs="Times New Roman" w:hint="eastAsia"/>
                <w:sz w:val="18"/>
                <w:szCs w:val="18"/>
              </w:rPr>
              <w:t>在编制年度财务会计报告前，未按照本条例规定全面清查资产、核实债务的行为</w:t>
            </w:r>
            <w:r w:rsidR="00C71623" w:rsidRPr="006157AA">
              <w:rPr>
                <w:rFonts w:ascii="Times New Roman" w:eastAsia="宋体" w:hAnsi="Times New Roman" w:cs="Times New Roman" w:hint="eastAsia"/>
                <w:sz w:val="18"/>
                <w:szCs w:val="18"/>
              </w:rPr>
              <w:t xml:space="preserve"> C102</w:t>
            </w:r>
            <w:r w:rsidR="00C71623">
              <w:rPr>
                <w:rFonts w:ascii="Times New Roman" w:eastAsia="宋体" w:hAnsi="Times New Roman" w:cs="Times New Roman"/>
                <w:sz w:val="18"/>
                <w:szCs w:val="18"/>
              </w:rPr>
              <w:t>73</w:t>
            </w:r>
            <w:r w:rsidR="00C71623" w:rsidRPr="006157AA">
              <w:rPr>
                <w:rFonts w:ascii="Times New Roman" w:eastAsia="宋体" w:hAnsi="Times New Roman" w:cs="Times New Roman"/>
                <w:sz w:val="18"/>
                <w:szCs w:val="18"/>
              </w:rPr>
              <w:t>--C</w:t>
            </w:r>
            <w:r w:rsidR="00C71623" w:rsidRPr="006157AA">
              <w:rPr>
                <w:rFonts w:ascii="Times New Roman" w:eastAsia="宋体" w:hAnsi="Times New Roman" w:cs="Times New Roman" w:hint="eastAsia"/>
                <w:sz w:val="18"/>
                <w:szCs w:val="18"/>
              </w:rPr>
              <w:t>102</w:t>
            </w:r>
            <w:r w:rsidR="00C71623">
              <w:rPr>
                <w:rFonts w:ascii="Times New Roman" w:eastAsia="宋体" w:hAnsi="Times New Roman" w:cs="Times New Roman"/>
                <w:sz w:val="18"/>
                <w:szCs w:val="18"/>
              </w:rPr>
              <w:t>75</w:t>
            </w:r>
          </w:p>
        </w:tc>
        <w:tc>
          <w:tcPr>
            <w:tcW w:w="2127" w:type="dxa"/>
            <w:gridSpan w:val="2"/>
            <w:vMerge/>
            <w:shd w:val="clear" w:color="auto" w:fill="auto"/>
            <w:vAlign w:val="center"/>
          </w:tcPr>
          <w:p w:rsidR="00362576" w:rsidRPr="00BC0FCB" w:rsidRDefault="00362576" w:rsidP="00F32FEC">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Pr="00BC0FCB" w:rsidRDefault="008D2BB1" w:rsidP="00F5273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3.3</w:t>
            </w:r>
            <w:r w:rsidR="00362576" w:rsidRPr="00BC0FCB">
              <w:rPr>
                <w:rFonts w:ascii="Times New Roman" w:eastAsia="宋体" w:hAnsi="Times New Roman" w:cs="Times New Roman" w:hint="eastAsia"/>
                <w:sz w:val="18"/>
                <w:szCs w:val="18"/>
              </w:rPr>
              <w:t>.</w:t>
            </w:r>
            <w:r w:rsidR="00362576">
              <w:rPr>
                <w:rFonts w:ascii="Times New Roman" w:eastAsia="宋体" w:hAnsi="Times New Roman" w:cs="Times New Roman" w:hint="eastAsia"/>
                <w:sz w:val="18"/>
                <w:szCs w:val="18"/>
              </w:rPr>
              <w:t>6</w:t>
            </w:r>
            <w:r w:rsidR="00362576" w:rsidRPr="00BC0FCB">
              <w:rPr>
                <w:rFonts w:ascii="Times New Roman" w:eastAsia="宋体" w:hAnsi="Times New Roman" w:cs="Times New Roman" w:hint="eastAsia"/>
                <w:sz w:val="18"/>
                <w:szCs w:val="18"/>
              </w:rPr>
              <w:t>编制、对外提供虚假的或者隐瞒重要事实的财务会计报告的行为</w:t>
            </w:r>
            <w:r w:rsidR="00C71623" w:rsidRPr="006157AA">
              <w:rPr>
                <w:rFonts w:ascii="Times New Roman" w:eastAsia="宋体" w:hAnsi="Times New Roman" w:cs="Times New Roman" w:hint="eastAsia"/>
                <w:sz w:val="18"/>
                <w:szCs w:val="18"/>
              </w:rPr>
              <w:t xml:space="preserve"> C102</w:t>
            </w:r>
            <w:r w:rsidR="00C71623">
              <w:rPr>
                <w:rFonts w:ascii="Times New Roman" w:eastAsia="宋体" w:hAnsi="Times New Roman" w:cs="Times New Roman"/>
                <w:sz w:val="18"/>
                <w:szCs w:val="18"/>
              </w:rPr>
              <w:t>76</w:t>
            </w:r>
            <w:r w:rsidR="00C71623" w:rsidRPr="006157AA">
              <w:rPr>
                <w:rFonts w:ascii="Times New Roman" w:eastAsia="宋体" w:hAnsi="Times New Roman" w:cs="Times New Roman"/>
                <w:sz w:val="18"/>
                <w:szCs w:val="18"/>
              </w:rPr>
              <w:t>--C</w:t>
            </w:r>
            <w:r w:rsidR="00C71623" w:rsidRPr="006157AA">
              <w:rPr>
                <w:rFonts w:ascii="Times New Roman" w:eastAsia="宋体" w:hAnsi="Times New Roman" w:cs="Times New Roman" w:hint="eastAsia"/>
                <w:sz w:val="18"/>
                <w:szCs w:val="18"/>
              </w:rPr>
              <w:t>102</w:t>
            </w:r>
            <w:r w:rsidR="00C71623">
              <w:rPr>
                <w:rFonts w:ascii="Times New Roman" w:eastAsia="宋体" w:hAnsi="Times New Roman" w:cs="Times New Roman"/>
                <w:sz w:val="18"/>
                <w:szCs w:val="18"/>
              </w:rPr>
              <w:t>78</w:t>
            </w:r>
          </w:p>
        </w:tc>
        <w:tc>
          <w:tcPr>
            <w:tcW w:w="2127" w:type="dxa"/>
            <w:gridSpan w:val="2"/>
            <w:vMerge/>
            <w:shd w:val="clear" w:color="auto" w:fill="auto"/>
            <w:vAlign w:val="center"/>
          </w:tcPr>
          <w:p w:rsidR="00362576" w:rsidRPr="00BC0FCB" w:rsidRDefault="00362576" w:rsidP="00F32FEC">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Pr="00BC0FCB" w:rsidRDefault="008D2BB1" w:rsidP="00C7162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3.3</w:t>
            </w:r>
            <w:r w:rsidR="00362576">
              <w:rPr>
                <w:rFonts w:ascii="Times New Roman" w:eastAsia="宋体" w:hAnsi="Times New Roman" w:cs="Times New Roman" w:hint="eastAsia"/>
                <w:sz w:val="18"/>
                <w:szCs w:val="18"/>
              </w:rPr>
              <w:t>.7</w:t>
            </w:r>
            <w:r w:rsidR="00362576" w:rsidRPr="009F4F30">
              <w:rPr>
                <w:rFonts w:ascii="Times New Roman" w:eastAsia="宋体" w:hAnsi="Times New Roman" w:cs="Times New Roman" w:hint="eastAsia"/>
                <w:sz w:val="18"/>
                <w:szCs w:val="18"/>
              </w:rPr>
              <w:t>违反规定列支成本费用的行为</w:t>
            </w:r>
            <w:r w:rsidR="00C71623" w:rsidRPr="006157AA">
              <w:rPr>
                <w:rFonts w:ascii="Times New Roman" w:eastAsia="宋体" w:hAnsi="Times New Roman" w:cs="Times New Roman" w:hint="eastAsia"/>
                <w:sz w:val="18"/>
                <w:szCs w:val="18"/>
              </w:rPr>
              <w:t xml:space="preserve"> C102</w:t>
            </w:r>
            <w:r w:rsidR="00C71623">
              <w:rPr>
                <w:rFonts w:ascii="Times New Roman" w:eastAsia="宋体" w:hAnsi="Times New Roman" w:cs="Times New Roman"/>
                <w:sz w:val="18"/>
                <w:szCs w:val="18"/>
              </w:rPr>
              <w:t>91</w:t>
            </w:r>
            <w:r w:rsidR="00C71623" w:rsidRPr="006157AA">
              <w:rPr>
                <w:rFonts w:ascii="Times New Roman" w:eastAsia="宋体" w:hAnsi="Times New Roman" w:cs="Times New Roman"/>
                <w:sz w:val="18"/>
                <w:szCs w:val="18"/>
              </w:rPr>
              <w:t>--C</w:t>
            </w:r>
            <w:r w:rsidR="00C71623">
              <w:rPr>
                <w:rFonts w:ascii="Times New Roman" w:eastAsia="宋体" w:hAnsi="Times New Roman" w:cs="Times New Roman" w:hint="eastAsia"/>
                <w:sz w:val="18"/>
                <w:szCs w:val="18"/>
              </w:rPr>
              <w:t>10304</w:t>
            </w:r>
          </w:p>
        </w:tc>
        <w:tc>
          <w:tcPr>
            <w:tcW w:w="2127" w:type="dxa"/>
            <w:gridSpan w:val="2"/>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c>
          <w:tcPr>
            <w:tcW w:w="1993" w:type="dxa"/>
            <w:vMerge w:val="restart"/>
            <w:shd w:val="clear" w:color="auto" w:fill="auto"/>
            <w:vAlign w:val="center"/>
          </w:tcPr>
          <w:p w:rsidR="00362576" w:rsidRPr="00BC0FCB" w:rsidRDefault="00362576" w:rsidP="0031154A">
            <w:pPr>
              <w:widowControl w:val="0"/>
              <w:spacing w:line="340" w:lineRule="exact"/>
              <w:rPr>
                <w:rFonts w:ascii="宋体" w:eastAsia="宋体" w:hAnsi="宋体" w:cs="Times New Roman"/>
                <w:color w:val="000000"/>
                <w:sz w:val="18"/>
                <w:szCs w:val="18"/>
              </w:rPr>
            </w:pPr>
          </w:p>
          <w:p w:rsidR="00362576" w:rsidRPr="00BC0FCB" w:rsidRDefault="00362576" w:rsidP="0031154A">
            <w:pPr>
              <w:widowControl w:val="0"/>
              <w:spacing w:line="340" w:lineRule="exact"/>
              <w:rPr>
                <w:rFonts w:ascii="宋体" w:eastAsia="宋体" w:hAnsi="宋体" w:cs="Times New Roman"/>
                <w:color w:val="000000"/>
                <w:sz w:val="18"/>
                <w:szCs w:val="18"/>
              </w:rPr>
            </w:pPr>
          </w:p>
          <w:p w:rsidR="00362576" w:rsidRPr="00BC0FCB" w:rsidRDefault="00362576" w:rsidP="0031154A">
            <w:pPr>
              <w:widowControl w:val="0"/>
              <w:spacing w:line="340" w:lineRule="exact"/>
              <w:rPr>
                <w:rFonts w:ascii="宋体" w:eastAsia="宋体" w:hAnsi="宋体" w:cs="Times New Roman"/>
                <w:color w:val="000000"/>
                <w:sz w:val="18"/>
                <w:szCs w:val="18"/>
              </w:rPr>
            </w:pPr>
          </w:p>
          <w:p w:rsidR="00362576" w:rsidRPr="00BC0FCB" w:rsidRDefault="00362576" w:rsidP="0031154A">
            <w:pPr>
              <w:widowControl w:val="0"/>
              <w:spacing w:line="340" w:lineRule="exact"/>
              <w:rPr>
                <w:rFonts w:ascii="宋体" w:eastAsia="宋体" w:hAnsi="宋体" w:cs="Times New Roman"/>
                <w:color w:val="000000"/>
                <w:sz w:val="18"/>
                <w:szCs w:val="18"/>
              </w:rPr>
            </w:pPr>
            <w:r w:rsidRPr="00BC0FCB">
              <w:rPr>
                <w:rFonts w:ascii="宋体" w:eastAsia="宋体" w:hAnsi="宋体" w:cs="Times New Roman" w:hint="eastAsia"/>
                <w:color w:val="000000"/>
                <w:sz w:val="18"/>
                <w:szCs w:val="18"/>
              </w:rPr>
              <w:t>□未发现</w:t>
            </w:r>
          </w:p>
          <w:p w:rsidR="00362576" w:rsidRPr="00BC0FCB" w:rsidRDefault="00362576" w:rsidP="0031154A">
            <w:pPr>
              <w:widowControl w:val="0"/>
              <w:spacing w:line="340" w:lineRule="exact"/>
              <w:rPr>
                <w:rFonts w:ascii="Times New Roman" w:eastAsia="宋体" w:hAnsi="Times New Roman" w:cs="Times New Roman"/>
                <w:color w:val="000000"/>
                <w:sz w:val="18"/>
                <w:szCs w:val="18"/>
              </w:rPr>
            </w:pPr>
            <w:r w:rsidRPr="00BC0FCB">
              <w:rPr>
                <w:rFonts w:ascii="宋体" w:eastAsia="宋体" w:hAnsi="宋体" w:cs="Times New Roman" w:hint="eastAsia"/>
                <w:color w:val="000000"/>
                <w:sz w:val="18"/>
                <w:szCs w:val="18"/>
              </w:rPr>
              <w:t>□发  现</w:t>
            </w:r>
          </w:p>
          <w:p w:rsidR="00362576" w:rsidRPr="00BC0FCB" w:rsidRDefault="00362576" w:rsidP="0031154A">
            <w:pPr>
              <w:widowControl w:val="0"/>
              <w:spacing w:line="340" w:lineRule="exact"/>
              <w:rPr>
                <w:rFonts w:ascii="宋体" w:eastAsia="宋体" w:hAnsi="宋体" w:cs="Times New Roman"/>
                <w:color w:val="000000"/>
                <w:sz w:val="18"/>
                <w:szCs w:val="18"/>
                <w:u w:val="single"/>
              </w:rPr>
            </w:pPr>
            <w:r w:rsidRPr="00BC0FCB">
              <w:rPr>
                <w:rFonts w:ascii="宋体" w:eastAsia="宋体" w:hAnsi="宋体" w:cs="Times New Roman" w:hint="eastAsia"/>
                <w:color w:val="000000"/>
                <w:sz w:val="18"/>
                <w:szCs w:val="18"/>
                <w:u w:val="single"/>
              </w:rPr>
              <w:t xml:space="preserve">   </w:t>
            </w: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p w:rsidR="00362576" w:rsidRPr="00BC0FCB" w:rsidRDefault="00362576" w:rsidP="0031154A">
            <w:pPr>
              <w:widowControl w:val="0"/>
              <w:spacing w:line="340" w:lineRule="exact"/>
              <w:rPr>
                <w:rFonts w:ascii="宋体" w:eastAsia="宋体" w:hAnsi="宋体" w:cs="Times New Roman"/>
                <w:color w:val="000000"/>
                <w:sz w:val="18"/>
                <w:szCs w:val="18"/>
                <w:u w:val="single"/>
              </w:rPr>
            </w:pP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p w:rsidR="00362576" w:rsidRPr="00BC0FCB" w:rsidRDefault="00362576" w:rsidP="0031154A">
            <w:pPr>
              <w:widowControl w:val="0"/>
              <w:spacing w:line="340" w:lineRule="exact"/>
              <w:rPr>
                <w:rFonts w:ascii="宋体" w:eastAsia="宋体" w:hAnsi="宋体" w:cs="Times New Roman"/>
                <w:color w:val="000000"/>
                <w:sz w:val="18"/>
                <w:szCs w:val="18"/>
                <w:u w:val="single"/>
              </w:rPr>
            </w:pP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p w:rsidR="00362576" w:rsidRPr="00BC0FCB" w:rsidRDefault="00362576" w:rsidP="0031154A">
            <w:pPr>
              <w:widowControl w:val="0"/>
              <w:spacing w:line="340" w:lineRule="exact"/>
              <w:rPr>
                <w:rFonts w:ascii="宋体" w:eastAsia="宋体" w:hAnsi="宋体" w:cs="Times New Roman"/>
                <w:color w:val="000000"/>
                <w:sz w:val="18"/>
                <w:szCs w:val="18"/>
                <w:u w:val="single"/>
              </w:rPr>
            </w:pPr>
            <w:r w:rsidRPr="00BC0FCB">
              <w:rPr>
                <w:rFonts w:ascii="宋体" w:eastAsia="宋体" w:hAnsi="宋体" w:cs="Times New Roman" w:hint="eastAsia"/>
                <w:color w:val="000000"/>
                <w:sz w:val="18"/>
                <w:szCs w:val="18"/>
                <w:u w:val="single"/>
              </w:rPr>
              <w:t xml:space="preserve">   </w:t>
            </w: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p w:rsidR="00362576" w:rsidRPr="00BC0FCB" w:rsidRDefault="00362576" w:rsidP="0031154A">
            <w:pPr>
              <w:widowControl w:val="0"/>
              <w:spacing w:line="340" w:lineRule="exact"/>
              <w:rPr>
                <w:rFonts w:ascii="宋体" w:eastAsia="宋体" w:hAnsi="宋体" w:cs="Times New Roman"/>
                <w:color w:val="000000"/>
                <w:sz w:val="18"/>
                <w:szCs w:val="18"/>
                <w:u w:val="single"/>
              </w:rPr>
            </w:pP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p w:rsidR="00362576" w:rsidRPr="00BC0FCB" w:rsidRDefault="00362576" w:rsidP="0031154A">
            <w:pPr>
              <w:widowControl w:val="0"/>
              <w:spacing w:line="340" w:lineRule="exact"/>
              <w:rPr>
                <w:rFonts w:ascii="宋体" w:eastAsia="宋体" w:hAnsi="宋体" w:cs="Times New Roman"/>
                <w:color w:val="000000"/>
                <w:sz w:val="18"/>
                <w:szCs w:val="18"/>
                <w:u w:val="single"/>
              </w:rPr>
            </w:pPr>
            <w:r w:rsidRPr="00BC0FCB">
              <w:rPr>
                <w:rFonts w:ascii="宋体" w:eastAsia="宋体" w:hAnsi="宋体" w:cs="Times New Roman" w:hint="eastAsia"/>
                <w:color w:val="000000"/>
                <w:sz w:val="18"/>
                <w:szCs w:val="18"/>
                <w:u w:val="single"/>
              </w:rPr>
              <w:t xml:space="preserve">   </w:t>
            </w: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p w:rsidR="00362576" w:rsidRPr="00BC0FCB" w:rsidRDefault="00362576" w:rsidP="0031154A">
            <w:pPr>
              <w:widowControl w:val="0"/>
              <w:spacing w:line="340" w:lineRule="exact"/>
              <w:rPr>
                <w:rFonts w:ascii="宋体" w:eastAsia="宋体" w:hAnsi="宋体" w:cs="Times New Roman"/>
                <w:color w:val="000000"/>
                <w:sz w:val="18"/>
                <w:szCs w:val="18"/>
                <w:u w:val="single"/>
              </w:rPr>
            </w:pP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p w:rsidR="00362576" w:rsidRPr="00BC0FCB" w:rsidRDefault="00362576" w:rsidP="0031154A">
            <w:pPr>
              <w:widowControl w:val="0"/>
              <w:spacing w:line="340" w:lineRule="exact"/>
              <w:rPr>
                <w:rFonts w:ascii="宋体" w:eastAsia="宋体" w:hAnsi="宋体" w:cs="Times New Roman"/>
                <w:color w:val="000000"/>
                <w:sz w:val="18"/>
                <w:szCs w:val="18"/>
                <w:u w:val="single"/>
              </w:rPr>
            </w:pPr>
            <w:r w:rsidRPr="00BC0FCB">
              <w:rPr>
                <w:rFonts w:ascii="宋体" w:eastAsia="宋体" w:hAnsi="宋体" w:cs="Times New Roman" w:hint="eastAsia"/>
                <w:color w:val="000000"/>
                <w:sz w:val="18"/>
                <w:szCs w:val="18"/>
                <w:u w:val="single"/>
              </w:rPr>
              <w:t xml:space="preserve">   </w:t>
            </w: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p w:rsidR="00362576" w:rsidRPr="00BC0FCB" w:rsidRDefault="00362576" w:rsidP="0031154A">
            <w:pPr>
              <w:widowControl w:val="0"/>
              <w:spacing w:line="340" w:lineRule="exact"/>
              <w:rPr>
                <w:rFonts w:ascii="宋体" w:eastAsia="宋体" w:hAnsi="宋体" w:cs="Times New Roman"/>
                <w:color w:val="000000"/>
                <w:sz w:val="18"/>
                <w:szCs w:val="18"/>
                <w:u w:val="single"/>
              </w:rPr>
            </w:pP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p w:rsidR="00362576" w:rsidRPr="00BC0FCB" w:rsidRDefault="00362576" w:rsidP="0031154A">
            <w:pPr>
              <w:widowControl w:val="0"/>
              <w:spacing w:line="340" w:lineRule="exact"/>
              <w:rPr>
                <w:rFonts w:ascii="宋体" w:eastAsia="宋体" w:hAnsi="宋体" w:cs="Times New Roman"/>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Pr="00BC0FCB" w:rsidRDefault="008D2BB1" w:rsidP="00C7162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3.3</w:t>
            </w:r>
            <w:r w:rsidR="00362576">
              <w:rPr>
                <w:rFonts w:ascii="Times New Roman" w:eastAsia="宋体" w:hAnsi="Times New Roman" w:cs="Times New Roman" w:hint="eastAsia"/>
                <w:sz w:val="18"/>
                <w:szCs w:val="18"/>
              </w:rPr>
              <w:t>.8</w:t>
            </w:r>
            <w:r w:rsidR="00362576" w:rsidRPr="009F4F30">
              <w:rPr>
                <w:rFonts w:ascii="Times New Roman" w:eastAsia="宋体" w:hAnsi="Times New Roman" w:cs="Times New Roman" w:hint="eastAsia"/>
                <w:sz w:val="18"/>
                <w:szCs w:val="18"/>
              </w:rPr>
              <w:t>违反本通则规定截留、隐瞒、侵占企业收入的行为</w:t>
            </w:r>
            <w:r w:rsidR="00C71623" w:rsidRPr="006157AA">
              <w:rPr>
                <w:rFonts w:ascii="Times New Roman" w:eastAsia="宋体" w:hAnsi="Times New Roman" w:cs="Times New Roman" w:hint="eastAsia"/>
                <w:sz w:val="18"/>
                <w:szCs w:val="18"/>
              </w:rPr>
              <w:t xml:space="preserve"> </w:t>
            </w:r>
            <w:r w:rsidR="00C71623">
              <w:rPr>
                <w:rFonts w:ascii="Times New Roman" w:eastAsia="宋体" w:hAnsi="Times New Roman" w:cs="Times New Roman" w:hint="eastAsia"/>
                <w:sz w:val="18"/>
                <w:szCs w:val="18"/>
              </w:rPr>
              <w:t>C10305</w:t>
            </w:r>
            <w:r w:rsidR="00C71623" w:rsidRPr="006157AA">
              <w:rPr>
                <w:rFonts w:ascii="Times New Roman" w:eastAsia="宋体" w:hAnsi="Times New Roman" w:cs="Times New Roman"/>
                <w:sz w:val="18"/>
                <w:szCs w:val="18"/>
              </w:rPr>
              <w:t>--C</w:t>
            </w:r>
            <w:r w:rsidR="00C71623">
              <w:rPr>
                <w:rFonts w:ascii="Times New Roman" w:eastAsia="宋体" w:hAnsi="Times New Roman" w:cs="Times New Roman" w:hint="eastAsia"/>
                <w:sz w:val="18"/>
                <w:szCs w:val="18"/>
              </w:rPr>
              <w:t>10306</w:t>
            </w:r>
          </w:p>
        </w:tc>
        <w:tc>
          <w:tcPr>
            <w:tcW w:w="2127" w:type="dxa"/>
            <w:gridSpan w:val="2"/>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color w:val="000000"/>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Pr="00BC0FCB" w:rsidRDefault="008D2BB1" w:rsidP="00F5273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3.3</w:t>
            </w:r>
            <w:r w:rsidR="00362576" w:rsidRPr="00BC0FCB">
              <w:rPr>
                <w:rFonts w:ascii="Times New Roman" w:eastAsia="宋体" w:hAnsi="Times New Roman" w:cs="Times New Roman" w:hint="eastAsia"/>
                <w:sz w:val="18"/>
                <w:szCs w:val="18"/>
              </w:rPr>
              <w:t>.</w:t>
            </w:r>
            <w:r w:rsidR="00362576">
              <w:rPr>
                <w:rFonts w:ascii="Times New Roman" w:eastAsia="宋体" w:hAnsi="Times New Roman" w:cs="Times New Roman" w:hint="eastAsia"/>
                <w:sz w:val="18"/>
                <w:szCs w:val="18"/>
              </w:rPr>
              <w:t>9</w:t>
            </w:r>
            <w:r w:rsidR="00362576" w:rsidRPr="005D6F23">
              <w:rPr>
                <w:rFonts w:ascii="Times New Roman" w:eastAsia="宋体" w:hAnsi="Times New Roman" w:cs="Times New Roman" w:hint="eastAsia"/>
                <w:sz w:val="18"/>
                <w:szCs w:val="18"/>
              </w:rPr>
              <w:t>未按规定提取法定公积金的行为</w:t>
            </w:r>
            <w:r w:rsidR="00C71623" w:rsidRPr="006157AA">
              <w:rPr>
                <w:rFonts w:ascii="Times New Roman" w:eastAsia="宋体" w:hAnsi="Times New Roman" w:cs="Times New Roman" w:hint="eastAsia"/>
                <w:sz w:val="18"/>
                <w:szCs w:val="18"/>
              </w:rPr>
              <w:t xml:space="preserve"> C102</w:t>
            </w:r>
            <w:r w:rsidR="005933D6">
              <w:rPr>
                <w:rFonts w:ascii="Times New Roman" w:eastAsia="宋体" w:hAnsi="Times New Roman" w:cs="Times New Roman"/>
                <w:sz w:val="18"/>
                <w:szCs w:val="18"/>
              </w:rPr>
              <w:t>04</w:t>
            </w:r>
          </w:p>
        </w:tc>
        <w:tc>
          <w:tcPr>
            <w:tcW w:w="2127" w:type="dxa"/>
            <w:gridSpan w:val="2"/>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color w:val="000000"/>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Pr="00BC0FCB" w:rsidRDefault="008D2BB1" w:rsidP="005933D6">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3.3</w:t>
            </w:r>
            <w:r w:rsidR="00362576" w:rsidRPr="00BC0FCB">
              <w:rPr>
                <w:rFonts w:ascii="Times New Roman" w:eastAsia="宋体" w:hAnsi="Times New Roman" w:cs="Times New Roman" w:hint="eastAsia"/>
                <w:sz w:val="18"/>
                <w:szCs w:val="18"/>
              </w:rPr>
              <w:t>.</w:t>
            </w:r>
            <w:r w:rsidR="00362576">
              <w:rPr>
                <w:rFonts w:ascii="Times New Roman" w:eastAsia="宋体" w:hAnsi="Times New Roman" w:cs="Times New Roman" w:hint="eastAsia"/>
                <w:sz w:val="18"/>
                <w:szCs w:val="18"/>
              </w:rPr>
              <w:t>10</w:t>
            </w:r>
            <w:r w:rsidR="00362576" w:rsidRPr="005D6F23">
              <w:rPr>
                <w:rFonts w:ascii="Times New Roman" w:eastAsia="宋体" w:hAnsi="Times New Roman" w:cs="Times New Roman" w:hint="eastAsia"/>
                <w:sz w:val="18"/>
                <w:szCs w:val="18"/>
              </w:rPr>
              <w:t>未按规定进行利润分配的行为进行处罚</w:t>
            </w:r>
            <w:r w:rsidR="00362576" w:rsidRPr="005D6F23">
              <w:rPr>
                <w:rFonts w:ascii="Times New Roman" w:eastAsia="宋体" w:hAnsi="Times New Roman" w:cs="Times New Roman" w:hint="eastAsia"/>
                <w:sz w:val="18"/>
                <w:szCs w:val="18"/>
              </w:rPr>
              <w:t>(</w:t>
            </w:r>
            <w:r w:rsidR="00362576" w:rsidRPr="005D6F23">
              <w:rPr>
                <w:rFonts w:ascii="Times New Roman" w:eastAsia="宋体" w:hAnsi="Times New Roman" w:cs="Times New Roman" w:hint="eastAsia"/>
                <w:sz w:val="18"/>
                <w:szCs w:val="18"/>
              </w:rPr>
              <w:t>不包括按《公司法》成立的企业未按规定提取公积金的情形</w:t>
            </w:r>
            <w:r w:rsidR="00362576" w:rsidRPr="005D6F23">
              <w:rPr>
                <w:rFonts w:ascii="Times New Roman" w:eastAsia="宋体" w:hAnsi="Times New Roman" w:cs="Times New Roman" w:hint="eastAsia"/>
                <w:sz w:val="18"/>
                <w:szCs w:val="18"/>
              </w:rPr>
              <w:t>)</w:t>
            </w:r>
            <w:r w:rsidR="005933D6" w:rsidRPr="006157AA">
              <w:rPr>
                <w:rFonts w:ascii="Times New Roman" w:eastAsia="宋体" w:hAnsi="Times New Roman" w:cs="Times New Roman" w:hint="eastAsia"/>
                <w:sz w:val="18"/>
                <w:szCs w:val="18"/>
              </w:rPr>
              <w:t xml:space="preserve"> </w:t>
            </w:r>
            <w:r w:rsidR="005933D6">
              <w:rPr>
                <w:rFonts w:ascii="Times New Roman" w:eastAsia="宋体" w:hAnsi="Times New Roman" w:cs="Times New Roman" w:hint="eastAsia"/>
                <w:sz w:val="18"/>
                <w:szCs w:val="18"/>
              </w:rPr>
              <w:t>C10307</w:t>
            </w:r>
            <w:r w:rsidR="005933D6" w:rsidRPr="006157AA">
              <w:rPr>
                <w:rFonts w:ascii="Times New Roman" w:eastAsia="宋体" w:hAnsi="Times New Roman" w:cs="Times New Roman"/>
                <w:sz w:val="18"/>
                <w:szCs w:val="18"/>
              </w:rPr>
              <w:t>--C</w:t>
            </w:r>
            <w:r w:rsidR="005933D6" w:rsidRPr="006157AA">
              <w:rPr>
                <w:rFonts w:ascii="Times New Roman" w:eastAsia="宋体" w:hAnsi="Times New Roman" w:cs="Times New Roman" w:hint="eastAsia"/>
                <w:sz w:val="18"/>
                <w:szCs w:val="18"/>
              </w:rPr>
              <w:t>10</w:t>
            </w:r>
            <w:r w:rsidR="005933D6">
              <w:rPr>
                <w:rFonts w:ascii="Times New Roman" w:eastAsia="宋体" w:hAnsi="Times New Roman" w:cs="Times New Roman"/>
                <w:sz w:val="18"/>
                <w:szCs w:val="18"/>
              </w:rPr>
              <w:t>314</w:t>
            </w:r>
          </w:p>
        </w:tc>
        <w:tc>
          <w:tcPr>
            <w:tcW w:w="2127" w:type="dxa"/>
            <w:gridSpan w:val="2"/>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color w:val="000000"/>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Pr="00BC0FCB" w:rsidRDefault="008D2BB1" w:rsidP="0044327E">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3.3</w:t>
            </w:r>
            <w:r w:rsidR="00362576" w:rsidRPr="00BC0FCB">
              <w:rPr>
                <w:rFonts w:ascii="Times New Roman" w:eastAsia="宋体" w:hAnsi="Times New Roman" w:cs="Times New Roman" w:hint="eastAsia"/>
                <w:sz w:val="18"/>
                <w:szCs w:val="18"/>
              </w:rPr>
              <w:t>.</w:t>
            </w:r>
            <w:r w:rsidR="00362576">
              <w:rPr>
                <w:rFonts w:ascii="Times New Roman" w:eastAsia="宋体" w:hAnsi="Times New Roman" w:cs="Times New Roman" w:hint="eastAsia"/>
                <w:sz w:val="18"/>
                <w:szCs w:val="18"/>
              </w:rPr>
              <w:t>11</w:t>
            </w:r>
            <w:r w:rsidR="00362576" w:rsidRPr="00EE5D63">
              <w:rPr>
                <w:rFonts w:ascii="Times New Roman" w:eastAsia="宋体" w:hAnsi="Times New Roman" w:cs="Times New Roman" w:hint="eastAsia"/>
                <w:sz w:val="18"/>
                <w:szCs w:val="18"/>
              </w:rPr>
              <w:t>违反规定处理国有资源</w:t>
            </w:r>
            <w:r w:rsidR="00362576">
              <w:rPr>
                <w:rFonts w:ascii="Times New Roman" w:eastAsia="宋体" w:hAnsi="Times New Roman" w:cs="Times New Roman" w:hint="eastAsia"/>
                <w:sz w:val="18"/>
                <w:szCs w:val="18"/>
              </w:rPr>
              <w:t>的</w:t>
            </w:r>
            <w:r w:rsidR="00362576" w:rsidRPr="00EE5D63">
              <w:rPr>
                <w:rFonts w:ascii="Times New Roman" w:eastAsia="宋体" w:hAnsi="Times New Roman" w:cs="Times New Roman" w:hint="eastAsia"/>
                <w:sz w:val="18"/>
                <w:szCs w:val="18"/>
              </w:rPr>
              <w:t>行为</w:t>
            </w:r>
            <w:r w:rsidR="005933D6" w:rsidRPr="006157AA">
              <w:rPr>
                <w:rFonts w:ascii="Times New Roman" w:eastAsia="宋体" w:hAnsi="Times New Roman" w:cs="Times New Roman" w:hint="eastAsia"/>
                <w:sz w:val="18"/>
                <w:szCs w:val="18"/>
              </w:rPr>
              <w:t xml:space="preserve"> </w:t>
            </w:r>
            <w:r w:rsidR="005933D6">
              <w:rPr>
                <w:rFonts w:ascii="Times New Roman" w:eastAsia="宋体" w:hAnsi="Times New Roman" w:cs="Times New Roman" w:hint="eastAsia"/>
                <w:sz w:val="18"/>
                <w:szCs w:val="18"/>
              </w:rPr>
              <w:t>C10315</w:t>
            </w:r>
            <w:r w:rsidR="005933D6" w:rsidRPr="006157AA">
              <w:rPr>
                <w:rFonts w:ascii="Times New Roman" w:eastAsia="宋体" w:hAnsi="Times New Roman" w:cs="Times New Roman"/>
                <w:sz w:val="18"/>
                <w:szCs w:val="18"/>
              </w:rPr>
              <w:t>--C</w:t>
            </w:r>
            <w:r w:rsidR="005933D6">
              <w:rPr>
                <w:rFonts w:ascii="Times New Roman" w:eastAsia="宋体" w:hAnsi="Times New Roman" w:cs="Times New Roman" w:hint="eastAsia"/>
                <w:sz w:val="18"/>
                <w:szCs w:val="18"/>
              </w:rPr>
              <w:t>10324</w:t>
            </w:r>
          </w:p>
        </w:tc>
        <w:tc>
          <w:tcPr>
            <w:tcW w:w="2127" w:type="dxa"/>
            <w:gridSpan w:val="2"/>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color w:val="000000"/>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Pr="00BC0FCB" w:rsidRDefault="008D2BB1" w:rsidP="00F5273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3.3</w:t>
            </w:r>
            <w:r w:rsidR="00362576">
              <w:rPr>
                <w:rFonts w:ascii="Times New Roman" w:eastAsia="宋体" w:hAnsi="Times New Roman" w:cs="Times New Roman" w:hint="eastAsia"/>
                <w:sz w:val="18"/>
                <w:szCs w:val="18"/>
              </w:rPr>
              <w:t>.12</w:t>
            </w:r>
            <w:r w:rsidR="00362576" w:rsidRPr="000B3051">
              <w:rPr>
                <w:rFonts w:ascii="Times New Roman" w:eastAsia="宋体" w:hAnsi="Times New Roman" w:cs="Times New Roman" w:hint="eastAsia"/>
                <w:sz w:val="18"/>
                <w:szCs w:val="18"/>
              </w:rPr>
              <w:t>未按规定清偿职工债务的行为</w:t>
            </w:r>
            <w:r w:rsidR="005933D6" w:rsidRPr="006157AA">
              <w:rPr>
                <w:rFonts w:ascii="Times New Roman" w:eastAsia="宋体" w:hAnsi="Times New Roman" w:cs="Times New Roman" w:hint="eastAsia"/>
                <w:sz w:val="18"/>
                <w:szCs w:val="18"/>
              </w:rPr>
              <w:t xml:space="preserve"> </w:t>
            </w:r>
            <w:r w:rsidR="005933D6">
              <w:rPr>
                <w:rFonts w:ascii="Times New Roman" w:eastAsia="宋体" w:hAnsi="Times New Roman" w:cs="Times New Roman" w:hint="eastAsia"/>
                <w:sz w:val="18"/>
                <w:szCs w:val="18"/>
              </w:rPr>
              <w:t>C10325</w:t>
            </w:r>
            <w:r w:rsidR="005933D6" w:rsidRPr="006157AA">
              <w:rPr>
                <w:rFonts w:ascii="Times New Roman" w:eastAsia="宋体" w:hAnsi="Times New Roman" w:cs="Times New Roman"/>
                <w:sz w:val="18"/>
                <w:szCs w:val="18"/>
              </w:rPr>
              <w:t>--C</w:t>
            </w:r>
            <w:r w:rsidR="005933D6">
              <w:rPr>
                <w:rFonts w:ascii="Times New Roman" w:eastAsia="宋体" w:hAnsi="Times New Roman" w:cs="Times New Roman" w:hint="eastAsia"/>
                <w:sz w:val="18"/>
                <w:szCs w:val="18"/>
              </w:rPr>
              <w:t>10326</w:t>
            </w:r>
          </w:p>
        </w:tc>
        <w:tc>
          <w:tcPr>
            <w:tcW w:w="2127" w:type="dxa"/>
            <w:gridSpan w:val="2"/>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color w:val="000000"/>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Pr="00BC0FCB" w:rsidRDefault="008D2BB1" w:rsidP="00F5273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3.3</w:t>
            </w:r>
            <w:r w:rsidR="00362576" w:rsidRPr="00BC0FCB">
              <w:rPr>
                <w:rFonts w:ascii="Times New Roman" w:eastAsia="宋体" w:hAnsi="Times New Roman" w:cs="Times New Roman" w:hint="eastAsia"/>
                <w:sz w:val="18"/>
                <w:szCs w:val="18"/>
              </w:rPr>
              <w:t>.</w:t>
            </w:r>
            <w:r w:rsidR="00362576">
              <w:rPr>
                <w:rFonts w:ascii="Times New Roman" w:eastAsia="宋体" w:hAnsi="Times New Roman" w:cs="Times New Roman" w:hint="eastAsia"/>
                <w:sz w:val="18"/>
                <w:szCs w:val="18"/>
              </w:rPr>
              <w:t>13</w:t>
            </w:r>
            <w:r w:rsidR="00362576" w:rsidRPr="000B3051">
              <w:rPr>
                <w:rFonts w:ascii="Times New Roman" w:eastAsia="宋体" w:hAnsi="Times New Roman" w:cs="Times New Roman" w:hint="eastAsia"/>
                <w:sz w:val="18"/>
                <w:szCs w:val="18"/>
              </w:rPr>
              <w:t>未按规定建立健全各项内部财务管理制度的行为</w:t>
            </w:r>
            <w:r w:rsidR="005933D6" w:rsidRPr="006157AA">
              <w:rPr>
                <w:rFonts w:ascii="Times New Roman" w:eastAsia="宋体" w:hAnsi="Times New Roman" w:cs="Times New Roman" w:hint="eastAsia"/>
                <w:sz w:val="18"/>
                <w:szCs w:val="18"/>
              </w:rPr>
              <w:t xml:space="preserve"> </w:t>
            </w:r>
            <w:r w:rsidR="005933D6">
              <w:rPr>
                <w:rFonts w:ascii="Times New Roman" w:eastAsia="宋体" w:hAnsi="Times New Roman" w:cs="Times New Roman" w:hint="eastAsia"/>
                <w:sz w:val="18"/>
                <w:szCs w:val="18"/>
              </w:rPr>
              <w:t>C10327</w:t>
            </w:r>
            <w:r w:rsidR="005933D6" w:rsidRPr="006157AA">
              <w:rPr>
                <w:rFonts w:ascii="Times New Roman" w:eastAsia="宋体" w:hAnsi="Times New Roman" w:cs="Times New Roman"/>
                <w:sz w:val="18"/>
                <w:szCs w:val="18"/>
              </w:rPr>
              <w:t>--C</w:t>
            </w:r>
            <w:r w:rsidR="005933D6">
              <w:rPr>
                <w:rFonts w:ascii="Times New Roman" w:eastAsia="宋体" w:hAnsi="Times New Roman" w:cs="Times New Roman" w:hint="eastAsia"/>
                <w:sz w:val="18"/>
                <w:szCs w:val="18"/>
              </w:rPr>
              <w:t>10328</w:t>
            </w:r>
          </w:p>
        </w:tc>
        <w:tc>
          <w:tcPr>
            <w:tcW w:w="2127" w:type="dxa"/>
            <w:gridSpan w:val="2"/>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color w:val="000000"/>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31154A">
            <w:pPr>
              <w:widowControl w:val="0"/>
              <w:spacing w:line="340" w:lineRule="exact"/>
              <w:jc w:val="center"/>
              <w:rPr>
                <w:rFonts w:ascii="黑体" w:eastAsia="黑体" w:hAnsi="黑体" w:cs="Times New Roman"/>
                <w:sz w:val="18"/>
                <w:szCs w:val="18"/>
              </w:rPr>
            </w:pPr>
          </w:p>
        </w:tc>
        <w:tc>
          <w:tcPr>
            <w:tcW w:w="1559" w:type="dxa"/>
            <w:vMerge/>
            <w:shd w:val="clear" w:color="auto" w:fill="auto"/>
            <w:vAlign w:val="center"/>
          </w:tcPr>
          <w:p w:rsidR="00362576" w:rsidRPr="006157AA" w:rsidRDefault="00362576" w:rsidP="0031154A">
            <w:pPr>
              <w:widowControl w:val="0"/>
              <w:spacing w:line="340" w:lineRule="exact"/>
              <w:rPr>
                <w:rFonts w:ascii="宋体" w:eastAsia="宋体" w:hAnsi="宋体" w:cs="Times New Roman"/>
                <w:sz w:val="18"/>
                <w:szCs w:val="18"/>
              </w:rPr>
            </w:pPr>
          </w:p>
        </w:tc>
        <w:tc>
          <w:tcPr>
            <w:tcW w:w="2835" w:type="dxa"/>
            <w:gridSpan w:val="2"/>
            <w:shd w:val="clear" w:color="auto" w:fill="auto"/>
            <w:vAlign w:val="center"/>
          </w:tcPr>
          <w:p w:rsidR="00362576" w:rsidRPr="00BC0FCB" w:rsidRDefault="008D2BB1" w:rsidP="00F5273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hint="eastAsia"/>
                <w:sz w:val="18"/>
                <w:szCs w:val="18"/>
              </w:rPr>
              <w:t>3.3</w:t>
            </w:r>
            <w:r w:rsidR="00362576">
              <w:rPr>
                <w:rFonts w:ascii="Times New Roman" w:eastAsia="宋体" w:hAnsi="Times New Roman" w:cs="Times New Roman" w:hint="eastAsia"/>
                <w:sz w:val="18"/>
                <w:szCs w:val="18"/>
              </w:rPr>
              <w:t>.14</w:t>
            </w:r>
            <w:r w:rsidR="00362576">
              <w:rPr>
                <w:rFonts w:ascii="Times New Roman" w:eastAsia="宋体" w:hAnsi="Times New Roman" w:cs="Times New Roman" w:hint="eastAsia"/>
                <w:sz w:val="18"/>
                <w:szCs w:val="18"/>
              </w:rPr>
              <w:t>不按主管要求修</w:t>
            </w:r>
            <w:r w:rsidR="00362576" w:rsidRPr="000B3051">
              <w:rPr>
                <w:rFonts w:ascii="Times New Roman" w:eastAsia="宋体" w:hAnsi="Times New Roman" w:cs="Times New Roman" w:hint="eastAsia"/>
                <w:sz w:val="18"/>
                <w:szCs w:val="18"/>
              </w:rPr>
              <w:t>修正内部财务管理制度的行为</w:t>
            </w:r>
            <w:r w:rsidR="005933D6" w:rsidRPr="006157AA">
              <w:rPr>
                <w:rFonts w:ascii="Times New Roman" w:eastAsia="宋体" w:hAnsi="Times New Roman" w:cs="Times New Roman" w:hint="eastAsia"/>
                <w:sz w:val="18"/>
                <w:szCs w:val="18"/>
              </w:rPr>
              <w:t xml:space="preserve"> </w:t>
            </w:r>
            <w:r w:rsidR="005933D6">
              <w:rPr>
                <w:rFonts w:ascii="Times New Roman" w:eastAsia="宋体" w:hAnsi="Times New Roman" w:cs="Times New Roman" w:hint="eastAsia"/>
                <w:sz w:val="18"/>
                <w:szCs w:val="18"/>
              </w:rPr>
              <w:t>C10329</w:t>
            </w:r>
            <w:r w:rsidR="005933D6" w:rsidRPr="006157AA">
              <w:rPr>
                <w:rFonts w:ascii="Times New Roman" w:eastAsia="宋体" w:hAnsi="Times New Roman" w:cs="Times New Roman"/>
                <w:sz w:val="18"/>
                <w:szCs w:val="18"/>
              </w:rPr>
              <w:t>--C</w:t>
            </w:r>
            <w:r w:rsidR="005933D6">
              <w:rPr>
                <w:rFonts w:ascii="Times New Roman" w:eastAsia="宋体" w:hAnsi="Times New Roman" w:cs="Times New Roman" w:hint="eastAsia"/>
                <w:sz w:val="18"/>
                <w:szCs w:val="18"/>
              </w:rPr>
              <w:t>10330</w:t>
            </w:r>
          </w:p>
        </w:tc>
        <w:tc>
          <w:tcPr>
            <w:tcW w:w="2127" w:type="dxa"/>
            <w:gridSpan w:val="2"/>
            <w:vMerge/>
            <w:shd w:val="clear" w:color="auto" w:fill="auto"/>
            <w:vAlign w:val="center"/>
          </w:tcPr>
          <w:p w:rsidR="00362576" w:rsidRPr="00BC0FCB" w:rsidRDefault="00362576" w:rsidP="0031154A">
            <w:pPr>
              <w:widowControl w:val="0"/>
              <w:spacing w:line="340" w:lineRule="exact"/>
              <w:rPr>
                <w:rFonts w:ascii="宋体" w:eastAsia="宋体" w:hAnsi="宋体" w:cs="Times New Roman"/>
                <w:sz w:val="18"/>
                <w:szCs w:val="18"/>
              </w:rPr>
            </w:pPr>
          </w:p>
        </w:tc>
        <w:tc>
          <w:tcPr>
            <w:tcW w:w="1993" w:type="dxa"/>
            <w:vMerge/>
            <w:shd w:val="clear" w:color="auto" w:fill="auto"/>
            <w:vAlign w:val="center"/>
          </w:tcPr>
          <w:p w:rsidR="00362576" w:rsidRPr="00BC0FCB" w:rsidRDefault="00362576" w:rsidP="0031154A">
            <w:pPr>
              <w:widowControl w:val="0"/>
              <w:spacing w:line="340" w:lineRule="exact"/>
              <w:rPr>
                <w:rFonts w:ascii="宋体" w:eastAsia="宋体" w:hAnsi="宋体" w:cs="Times New Roman"/>
                <w:color w:val="000000"/>
                <w:sz w:val="18"/>
                <w:szCs w:val="18"/>
              </w:rPr>
            </w:pPr>
          </w:p>
        </w:tc>
      </w:tr>
      <w:tr w:rsidR="00362576" w:rsidRPr="00BC0FCB" w:rsidTr="0031154A">
        <w:trPr>
          <w:trHeight w:val="437"/>
        </w:trPr>
        <w:tc>
          <w:tcPr>
            <w:tcW w:w="1266" w:type="dxa"/>
            <w:vMerge/>
            <w:shd w:val="clear" w:color="auto" w:fill="auto"/>
            <w:vAlign w:val="center"/>
          </w:tcPr>
          <w:p w:rsidR="00362576" w:rsidRPr="00BC0FCB" w:rsidRDefault="00362576" w:rsidP="00B84CB4">
            <w:pPr>
              <w:widowControl w:val="0"/>
              <w:spacing w:line="340" w:lineRule="exact"/>
              <w:jc w:val="center"/>
              <w:rPr>
                <w:rFonts w:ascii="黑体" w:eastAsia="黑体" w:hAnsi="黑体" w:cs="Times New Roman"/>
                <w:sz w:val="18"/>
                <w:szCs w:val="18"/>
              </w:rPr>
            </w:pPr>
          </w:p>
        </w:tc>
        <w:tc>
          <w:tcPr>
            <w:tcW w:w="1559" w:type="dxa"/>
            <w:shd w:val="clear" w:color="auto" w:fill="auto"/>
            <w:vAlign w:val="center"/>
          </w:tcPr>
          <w:p w:rsidR="00362576" w:rsidRPr="006157AA" w:rsidRDefault="00362576" w:rsidP="00B84CB4">
            <w:pPr>
              <w:widowControl w:val="0"/>
              <w:spacing w:line="340" w:lineRule="exact"/>
              <w:rPr>
                <w:rFonts w:ascii="Times New Roman" w:eastAsia="宋体" w:hAnsi="Times New Roman" w:cs="Times New Roman"/>
                <w:sz w:val="18"/>
                <w:szCs w:val="18"/>
              </w:rPr>
            </w:pPr>
            <w:r w:rsidRPr="006157AA">
              <w:rPr>
                <w:rFonts w:ascii="宋体" w:eastAsia="宋体" w:hAnsi="宋体" w:cs="Times New Roman" w:hint="eastAsia"/>
                <w:sz w:val="18"/>
                <w:szCs w:val="18"/>
              </w:rPr>
              <w:t>□</w:t>
            </w:r>
            <w:r w:rsidR="008D2BB1">
              <w:rPr>
                <w:rFonts w:ascii="宋体" w:eastAsia="宋体" w:hAnsi="宋体" w:cs="Times New Roman" w:hint="eastAsia"/>
                <w:sz w:val="18"/>
                <w:szCs w:val="18"/>
              </w:rPr>
              <w:t>3.4</w:t>
            </w:r>
            <w:r w:rsidRPr="006157AA">
              <w:rPr>
                <w:rFonts w:ascii="Times New Roman" w:eastAsia="宋体" w:hAnsi="Times New Roman" w:cs="Times New Roman" w:hint="eastAsia"/>
                <w:sz w:val="18"/>
                <w:szCs w:val="18"/>
              </w:rPr>
              <w:t>会计监督方面违规的行为</w:t>
            </w:r>
          </w:p>
          <w:p w:rsidR="00362576" w:rsidRPr="006157AA" w:rsidRDefault="00362576" w:rsidP="00B84CB4">
            <w:pPr>
              <w:widowControl w:val="0"/>
              <w:spacing w:line="340" w:lineRule="exact"/>
              <w:rPr>
                <w:rFonts w:ascii="Times New Roman" w:eastAsia="宋体" w:hAnsi="Times New Roman" w:cs="Times New Roman"/>
                <w:sz w:val="18"/>
                <w:szCs w:val="18"/>
              </w:rPr>
            </w:pPr>
            <w:r w:rsidRPr="006157AA">
              <w:rPr>
                <w:rFonts w:ascii="Times New Roman" w:eastAsia="宋体" w:hAnsi="Times New Roman" w:cs="Times New Roman" w:hint="eastAsia"/>
                <w:sz w:val="18"/>
                <w:szCs w:val="18"/>
              </w:rPr>
              <w:t>(C10233</w:t>
            </w:r>
            <w:r w:rsidRPr="006157AA">
              <w:rPr>
                <w:rFonts w:ascii="Times New Roman" w:eastAsia="宋体" w:hAnsi="Times New Roman" w:cs="Times New Roman"/>
                <w:sz w:val="18"/>
                <w:szCs w:val="18"/>
              </w:rPr>
              <w:t>--C</w:t>
            </w:r>
            <w:r w:rsidRPr="006157AA">
              <w:rPr>
                <w:rFonts w:ascii="Times New Roman" w:eastAsia="宋体" w:hAnsi="Times New Roman" w:cs="Times New Roman" w:hint="eastAsia"/>
                <w:sz w:val="18"/>
                <w:szCs w:val="18"/>
              </w:rPr>
              <w:t>10235</w:t>
            </w:r>
            <w:r w:rsidRPr="006157AA">
              <w:rPr>
                <w:rFonts w:ascii="Times New Roman" w:eastAsia="宋体" w:hAnsi="Times New Roman" w:cs="Times New Roman" w:hint="eastAsia"/>
                <w:sz w:val="18"/>
                <w:szCs w:val="18"/>
              </w:rPr>
              <w:t>）</w:t>
            </w:r>
          </w:p>
        </w:tc>
        <w:tc>
          <w:tcPr>
            <w:tcW w:w="2835" w:type="dxa"/>
            <w:gridSpan w:val="2"/>
            <w:shd w:val="clear" w:color="auto" w:fill="auto"/>
            <w:vAlign w:val="center"/>
          </w:tcPr>
          <w:p w:rsidR="00362576" w:rsidRPr="00BC0FCB" w:rsidRDefault="008D2BB1" w:rsidP="00F52733">
            <w:pPr>
              <w:widowControl w:val="0"/>
              <w:spacing w:line="340" w:lineRule="exact"/>
              <w:rPr>
                <w:rFonts w:ascii="Times New Roman" w:eastAsia="宋体" w:hAnsi="Times New Roman" w:cs="Times New Roman"/>
                <w:sz w:val="18"/>
                <w:szCs w:val="18"/>
              </w:rPr>
            </w:pPr>
            <w:r>
              <w:rPr>
                <w:rFonts w:ascii="Times New Roman" w:eastAsia="宋体" w:hAnsi="Times New Roman" w:cs="Times New Roman"/>
                <w:sz w:val="18"/>
                <w:szCs w:val="18"/>
              </w:rPr>
              <w:t>3.4</w:t>
            </w:r>
            <w:r w:rsidR="00362576" w:rsidRPr="00BC0FCB">
              <w:rPr>
                <w:rFonts w:ascii="Times New Roman" w:eastAsia="宋体" w:hAnsi="Times New Roman" w:cs="Times New Roman" w:hint="eastAsia"/>
                <w:sz w:val="18"/>
                <w:szCs w:val="18"/>
              </w:rPr>
              <w:t>.1</w:t>
            </w:r>
            <w:r w:rsidR="00362576" w:rsidRPr="00BC0FCB">
              <w:rPr>
                <w:rFonts w:ascii="Times New Roman" w:eastAsia="宋体" w:hAnsi="Times New Roman" w:cs="Times New Roman" w:hint="eastAsia"/>
                <w:sz w:val="18"/>
                <w:szCs w:val="18"/>
              </w:rPr>
              <w:t>未按照规定建立并实施单位内部会计监督制度或者拒绝依法实施的监督或者不如实提供有关会计资料及有关情况的行为</w:t>
            </w:r>
          </w:p>
        </w:tc>
        <w:tc>
          <w:tcPr>
            <w:tcW w:w="2127" w:type="dxa"/>
            <w:gridSpan w:val="2"/>
            <w:shd w:val="clear" w:color="auto" w:fill="auto"/>
            <w:vAlign w:val="center"/>
          </w:tcPr>
          <w:p w:rsidR="00362576" w:rsidRDefault="00362576" w:rsidP="00B84CB4">
            <w:pPr>
              <w:widowControl w:val="0"/>
              <w:spacing w:line="340" w:lineRule="exact"/>
              <w:rPr>
                <w:rFonts w:ascii="宋体" w:eastAsia="宋体" w:hAnsi="宋体" w:cs="Times New Roman"/>
                <w:sz w:val="18"/>
                <w:szCs w:val="18"/>
              </w:rPr>
            </w:pPr>
          </w:p>
          <w:p w:rsidR="00362576" w:rsidRPr="00BC0FCB" w:rsidRDefault="00362576" w:rsidP="00B84CB4">
            <w:pPr>
              <w:widowControl w:val="0"/>
              <w:spacing w:line="340" w:lineRule="exact"/>
              <w:rPr>
                <w:rFonts w:ascii="宋体" w:eastAsia="宋体" w:hAnsi="宋体" w:cs="Times New Roman"/>
                <w:sz w:val="18"/>
                <w:szCs w:val="18"/>
              </w:rPr>
            </w:pPr>
            <w:r w:rsidRPr="00BC0FCB">
              <w:rPr>
                <w:rFonts w:ascii="宋体" w:eastAsia="宋体" w:hAnsi="宋体" w:cs="Times New Roman" w:hint="eastAsia"/>
                <w:sz w:val="18"/>
                <w:szCs w:val="18"/>
              </w:rPr>
              <w:t>□听取</w:t>
            </w:r>
            <w:r w:rsidR="00980AD3">
              <w:rPr>
                <w:rFonts w:ascii="宋体" w:eastAsia="宋体" w:hAnsi="宋体" w:cs="Times New Roman" w:hint="eastAsia"/>
                <w:sz w:val="18"/>
                <w:szCs w:val="18"/>
              </w:rPr>
              <w:t>被检查人</w:t>
            </w:r>
            <w:r w:rsidRPr="00BC0FCB">
              <w:rPr>
                <w:rFonts w:ascii="宋体" w:eastAsia="宋体" w:hAnsi="宋体" w:cs="Times New Roman" w:hint="eastAsia"/>
                <w:sz w:val="18"/>
                <w:szCs w:val="18"/>
              </w:rPr>
              <w:t>说明、介绍情况</w:t>
            </w:r>
          </w:p>
          <w:p w:rsidR="00362576" w:rsidRPr="00BC0FCB" w:rsidRDefault="00362576" w:rsidP="00B84CB4">
            <w:pPr>
              <w:widowControl w:val="0"/>
              <w:spacing w:line="340" w:lineRule="exact"/>
              <w:rPr>
                <w:rFonts w:ascii="宋体" w:eastAsia="宋体" w:hAnsi="宋体" w:cs="Times New Roman"/>
                <w:sz w:val="18"/>
                <w:szCs w:val="18"/>
              </w:rPr>
            </w:pPr>
            <w:r w:rsidRPr="00BC0FCB">
              <w:rPr>
                <w:rFonts w:ascii="宋体" w:eastAsia="宋体" w:hAnsi="宋体" w:cs="Times New Roman" w:hint="eastAsia"/>
                <w:sz w:val="18"/>
                <w:szCs w:val="18"/>
              </w:rPr>
              <w:t>□询问</w:t>
            </w:r>
            <w:r w:rsidR="00980AD3">
              <w:rPr>
                <w:rFonts w:ascii="宋体" w:eastAsia="宋体" w:hAnsi="宋体" w:cs="Times New Roman" w:hint="eastAsia"/>
                <w:sz w:val="18"/>
                <w:szCs w:val="18"/>
              </w:rPr>
              <w:t>被检查人</w:t>
            </w:r>
          </w:p>
          <w:p w:rsidR="00362576" w:rsidRDefault="00362576" w:rsidP="00B84CB4">
            <w:pPr>
              <w:widowControl w:val="0"/>
              <w:spacing w:line="340" w:lineRule="exact"/>
              <w:rPr>
                <w:rFonts w:ascii="宋体" w:eastAsia="宋体" w:hAnsi="宋体" w:cs="Times New Roman"/>
                <w:sz w:val="18"/>
                <w:szCs w:val="18"/>
              </w:rPr>
            </w:pPr>
            <w:r w:rsidRPr="00BC0FCB">
              <w:rPr>
                <w:rFonts w:ascii="宋体" w:eastAsia="宋体" w:hAnsi="宋体" w:cs="Times New Roman" w:hint="eastAsia"/>
                <w:sz w:val="18"/>
                <w:szCs w:val="18"/>
              </w:rPr>
              <w:t>□调阅</w:t>
            </w:r>
            <w:r>
              <w:rPr>
                <w:rFonts w:ascii="宋体" w:eastAsia="宋体" w:hAnsi="宋体" w:cs="Times New Roman" w:hint="eastAsia"/>
                <w:sz w:val="18"/>
                <w:szCs w:val="18"/>
              </w:rPr>
              <w:t>内部控制制度</w:t>
            </w:r>
          </w:p>
          <w:p w:rsidR="00362576" w:rsidRPr="002D3054" w:rsidRDefault="00362576" w:rsidP="00B84CB4">
            <w:pPr>
              <w:widowControl w:val="0"/>
              <w:spacing w:line="340" w:lineRule="exact"/>
              <w:rPr>
                <w:rFonts w:ascii="宋体" w:eastAsia="宋体" w:hAnsi="宋体" w:cs="Times New Roman"/>
                <w:sz w:val="18"/>
                <w:szCs w:val="18"/>
              </w:rPr>
            </w:pPr>
            <w:r w:rsidRPr="00BC0FCB">
              <w:rPr>
                <w:rFonts w:ascii="宋体" w:eastAsia="宋体" w:hAnsi="宋体" w:cs="Times New Roman" w:hint="eastAsia"/>
                <w:sz w:val="18"/>
                <w:szCs w:val="18"/>
              </w:rPr>
              <w:t>□调阅相关部门审计、检查报告及整改报告</w:t>
            </w:r>
          </w:p>
          <w:p w:rsidR="00362576" w:rsidRPr="00BC0FCB" w:rsidRDefault="00362576" w:rsidP="00B84CB4">
            <w:pPr>
              <w:widowControl w:val="0"/>
              <w:spacing w:line="340" w:lineRule="exact"/>
              <w:rPr>
                <w:rFonts w:ascii="宋体" w:eastAsia="宋体" w:hAnsi="宋体" w:cs="Times New Roman"/>
                <w:sz w:val="18"/>
                <w:szCs w:val="18"/>
              </w:rPr>
            </w:pPr>
            <w:r w:rsidRPr="00BC0FCB">
              <w:rPr>
                <w:rFonts w:ascii="宋体" w:eastAsia="宋体" w:hAnsi="宋体" w:cs="Times New Roman" w:hint="eastAsia"/>
                <w:sz w:val="18"/>
                <w:szCs w:val="18"/>
              </w:rPr>
              <w:t>□调阅财务会计报告</w:t>
            </w:r>
          </w:p>
          <w:p w:rsidR="00362576" w:rsidRDefault="00362576" w:rsidP="00B84CB4">
            <w:pPr>
              <w:widowControl w:val="0"/>
              <w:spacing w:line="340" w:lineRule="exact"/>
              <w:rPr>
                <w:rFonts w:ascii="宋体" w:eastAsia="宋体" w:hAnsi="宋体" w:cs="Times New Roman"/>
                <w:sz w:val="18"/>
                <w:szCs w:val="18"/>
                <w:u w:val="single"/>
              </w:rPr>
            </w:pPr>
            <w:r w:rsidRPr="00BC0FCB">
              <w:rPr>
                <w:rFonts w:ascii="宋体" w:eastAsia="宋体" w:hAnsi="宋体" w:cs="Times New Roman" w:hint="eastAsia"/>
                <w:sz w:val="18"/>
                <w:szCs w:val="18"/>
              </w:rPr>
              <w:t>□其他</w:t>
            </w:r>
            <w:r w:rsidRPr="00BC0FCB">
              <w:rPr>
                <w:rFonts w:ascii="宋体" w:eastAsia="宋体" w:hAnsi="宋体" w:cs="Times New Roman" w:hint="eastAsia"/>
                <w:sz w:val="18"/>
                <w:szCs w:val="18"/>
                <w:u w:val="single"/>
              </w:rPr>
              <w:t xml:space="preserve">           </w:t>
            </w:r>
          </w:p>
          <w:p w:rsidR="00362576" w:rsidRPr="00BC0FCB" w:rsidRDefault="00362576" w:rsidP="00B84CB4">
            <w:pPr>
              <w:widowControl w:val="0"/>
              <w:spacing w:line="340" w:lineRule="exact"/>
              <w:rPr>
                <w:rFonts w:ascii="宋体" w:eastAsia="宋体" w:hAnsi="宋体" w:cs="Times New Roman"/>
                <w:sz w:val="18"/>
                <w:szCs w:val="18"/>
              </w:rPr>
            </w:pPr>
          </w:p>
        </w:tc>
        <w:tc>
          <w:tcPr>
            <w:tcW w:w="1993" w:type="dxa"/>
            <w:shd w:val="clear" w:color="auto" w:fill="auto"/>
            <w:vAlign w:val="center"/>
          </w:tcPr>
          <w:p w:rsidR="00362576" w:rsidRPr="00BC0FCB" w:rsidRDefault="00362576" w:rsidP="00B84CB4">
            <w:pPr>
              <w:widowControl w:val="0"/>
              <w:spacing w:line="340" w:lineRule="exact"/>
              <w:rPr>
                <w:rFonts w:ascii="宋体" w:eastAsia="宋体" w:hAnsi="宋体" w:cs="Times New Roman"/>
                <w:color w:val="000000"/>
                <w:sz w:val="18"/>
                <w:szCs w:val="18"/>
              </w:rPr>
            </w:pPr>
            <w:r w:rsidRPr="00BC0FCB">
              <w:rPr>
                <w:rFonts w:ascii="宋体" w:eastAsia="宋体" w:hAnsi="宋体" w:cs="Times New Roman" w:hint="eastAsia"/>
                <w:color w:val="000000"/>
                <w:sz w:val="18"/>
                <w:szCs w:val="18"/>
              </w:rPr>
              <w:t>□未发现</w:t>
            </w:r>
          </w:p>
          <w:p w:rsidR="00362576" w:rsidRPr="00BC0FCB" w:rsidRDefault="00362576" w:rsidP="00B84CB4">
            <w:pPr>
              <w:widowControl w:val="0"/>
              <w:spacing w:line="340" w:lineRule="exact"/>
              <w:rPr>
                <w:rFonts w:ascii="Times New Roman" w:eastAsia="宋体" w:hAnsi="Times New Roman" w:cs="Times New Roman"/>
                <w:color w:val="000000"/>
                <w:sz w:val="18"/>
                <w:szCs w:val="18"/>
              </w:rPr>
            </w:pPr>
            <w:r w:rsidRPr="00BC0FCB">
              <w:rPr>
                <w:rFonts w:ascii="宋体" w:eastAsia="宋体" w:hAnsi="宋体" w:cs="Times New Roman" w:hint="eastAsia"/>
                <w:color w:val="000000"/>
                <w:sz w:val="18"/>
                <w:szCs w:val="18"/>
              </w:rPr>
              <w:t>□发  现</w:t>
            </w:r>
          </w:p>
          <w:p w:rsidR="00362576" w:rsidRPr="00BC0FCB" w:rsidRDefault="00362576" w:rsidP="00B84CB4">
            <w:pPr>
              <w:widowControl w:val="0"/>
              <w:spacing w:line="340" w:lineRule="exact"/>
              <w:rPr>
                <w:rFonts w:ascii="宋体" w:eastAsia="宋体" w:hAnsi="宋体" w:cs="Times New Roman"/>
                <w:color w:val="000000"/>
                <w:sz w:val="18"/>
                <w:szCs w:val="18"/>
                <w:u w:val="single"/>
              </w:rPr>
            </w:pPr>
            <w:r w:rsidRPr="00BC0FCB">
              <w:rPr>
                <w:rFonts w:ascii="宋体" w:eastAsia="宋体" w:hAnsi="宋体" w:cs="Times New Roman" w:hint="eastAsia"/>
                <w:color w:val="000000"/>
                <w:sz w:val="18"/>
                <w:szCs w:val="18"/>
                <w:u w:val="single"/>
              </w:rPr>
              <w:t xml:space="preserve">   </w:t>
            </w: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p w:rsidR="00362576" w:rsidRPr="00BC0FCB" w:rsidRDefault="00362576" w:rsidP="00B84CB4">
            <w:pPr>
              <w:widowControl w:val="0"/>
              <w:spacing w:line="340" w:lineRule="exact"/>
              <w:rPr>
                <w:rFonts w:ascii="宋体" w:eastAsia="宋体" w:hAnsi="宋体" w:cs="Times New Roman"/>
                <w:color w:val="000000"/>
                <w:sz w:val="18"/>
                <w:szCs w:val="18"/>
                <w:u w:val="single"/>
              </w:rPr>
            </w:pP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p w:rsidR="00362576" w:rsidRPr="00BC0FCB" w:rsidRDefault="00362576" w:rsidP="00B84CB4">
            <w:pPr>
              <w:widowControl w:val="0"/>
              <w:spacing w:line="340" w:lineRule="exact"/>
              <w:rPr>
                <w:rFonts w:ascii="宋体" w:eastAsia="宋体" w:hAnsi="宋体" w:cs="Times New Roman"/>
                <w:color w:val="000000"/>
                <w:sz w:val="18"/>
                <w:szCs w:val="18"/>
                <w:u w:val="single"/>
              </w:rPr>
            </w:pP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p w:rsidR="00362576" w:rsidRPr="00BC0FCB" w:rsidRDefault="00362576" w:rsidP="00B84CB4">
            <w:pPr>
              <w:widowControl w:val="0"/>
              <w:spacing w:line="340" w:lineRule="exact"/>
              <w:rPr>
                <w:rFonts w:ascii="宋体" w:eastAsia="宋体" w:hAnsi="宋体" w:cs="Times New Roman"/>
                <w:color w:val="000000"/>
                <w:sz w:val="18"/>
                <w:szCs w:val="18"/>
                <w:u w:val="single"/>
              </w:rPr>
            </w:pPr>
            <w:r w:rsidRPr="00BC0FCB">
              <w:rPr>
                <w:rFonts w:ascii="宋体" w:eastAsia="宋体" w:hAnsi="宋体" w:cs="Times New Roman" w:hint="eastAsia"/>
                <w:color w:val="000000"/>
                <w:sz w:val="18"/>
                <w:szCs w:val="18"/>
                <w:u w:val="single"/>
              </w:rPr>
              <w:t xml:space="preserve">   </w:t>
            </w: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p w:rsidR="00362576" w:rsidRPr="00BC0FCB" w:rsidRDefault="00362576" w:rsidP="00B84CB4">
            <w:pPr>
              <w:widowControl w:val="0"/>
              <w:spacing w:line="340" w:lineRule="exact"/>
              <w:rPr>
                <w:rFonts w:ascii="宋体" w:eastAsia="宋体" w:hAnsi="宋体" w:cs="Times New Roman"/>
                <w:color w:val="000000"/>
                <w:sz w:val="18"/>
                <w:szCs w:val="18"/>
                <w:u w:val="single"/>
              </w:rPr>
            </w:pPr>
            <w:r w:rsidRPr="00BC0FCB">
              <w:rPr>
                <w:rFonts w:ascii="宋体" w:eastAsia="宋体" w:hAnsi="宋体" w:cs="Times New Roman"/>
                <w:color w:val="000000"/>
                <w:sz w:val="18"/>
                <w:szCs w:val="18"/>
                <w:u w:val="single"/>
              </w:rPr>
              <w:t xml:space="preserve">                </w:t>
            </w:r>
            <w:r>
              <w:rPr>
                <w:rFonts w:ascii="宋体" w:eastAsia="宋体" w:hAnsi="宋体" w:cs="Times New Roman"/>
                <w:color w:val="000000"/>
                <w:sz w:val="18"/>
                <w:szCs w:val="18"/>
                <w:u w:val="single"/>
              </w:rPr>
              <w:t xml:space="preserve">    </w:t>
            </w:r>
          </w:p>
          <w:p w:rsidR="00362576" w:rsidRPr="00BC0FCB" w:rsidRDefault="00362576" w:rsidP="00B84CB4">
            <w:pPr>
              <w:widowControl w:val="0"/>
              <w:spacing w:line="340" w:lineRule="exact"/>
              <w:rPr>
                <w:rFonts w:ascii="宋体" w:eastAsia="宋体" w:hAnsi="宋体" w:cs="Times New Roman"/>
                <w:sz w:val="18"/>
                <w:szCs w:val="18"/>
              </w:rPr>
            </w:pPr>
          </w:p>
        </w:tc>
      </w:tr>
      <w:tr w:rsidR="00AD0516" w:rsidRPr="00BC0FCB" w:rsidTr="00AD0516">
        <w:trPr>
          <w:trHeight w:val="572"/>
        </w:trPr>
        <w:tc>
          <w:tcPr>
            <w:tcW w:w="1266" w:type="dxa"/>
            <w:shd w:val="clear" w:color="auto" w:fill="auto"/>
            <w:vAlign w:val="center"/>
          </w:tcPr>
          <w:p w:rsidR="00AD0516" w:rsidRPr="00BC0FCB" w:rsidRDefault="00AD0516" w:rsidP="00B84CB4">
            <w:pPr>
              <w:widowControl w:val="0"/>
              <w:spacing w:line="340" w:lineRule="exact"/>
              <w:jc w:val="center"/>
              <w:rPr>
                <w:rFonts w:ascii="Times New Roman" w:eastAsia="宋体" w:hAnsi="Times New Roman" w:cs="Times New Roman"/>
                <w:color w:val="000000"/>
                <w:sz w:val="18"/>
                <w:szCs w:val="18"/>
              </w:rPr>
            </w:pPr>
            <w:r w:rsidRPr="00BC0FCB">
              <w:rPr>
                <w:rFonts w:ascii="Times New Roman" w:eastAsia="宋体" w:hAnsi="Times New Roman" w:cs="Times New Roman" w:hint="eastAsia"/>
                <w:sz w:val="18"/>
                <w:szCs w:val="18"/>
              </w:rPr>
              <w:t>检查结论</w:t>
            </w:r>
          </w:p>
        </w:tc>
        <w:tc>
          <w:tcPr>
            <w:tcW w:w="8514" w:type="dxa"/>
            <w:gridSpan w:val="6"/>
            <w:vAlign w:val="center"/>
          </w:tcPr>
          <w:p w:rsidR="00CE7FB6" w:rsidRPr="00CE7FB6" w:rsidRDefault="00CE7FB6" w:rsidP="00CE7FB6">
            <w:pPr>
              <w:widowControl w:val="0"/>
              <w:spacing w:line="340" w:lineRule="exact"/>
              <w:rPr>
                <w:rFonts w:ascii="宋体" w:eastAsia="宋体" w:hAnsi="宋体" w:cs="Times New Roman" w:hint="eastAsia"/>
                <w:sz w:val="18"/>
                <w:szCs w:val="18"/>
                <w:u w:val="single"/>
              </w:rPr>
            </w:pPr>
            <w:r w:rsidRPr="00CE7FB6">
              <w:rPr>
                <w:rFonts w:ascii="宋体" w:eastAsia="宋体" w:hAnsi="宋体" w:cs="Times New Roman" w:hint="eastAsia"/>
                <w:sz w:val="18"/>
                <w:szCs w:val="18"/>
                <w:u w:val="single"/>
              </w:rPr>
              <w:t>□情况属实     □情况不属实</w:t>
            </w:r>
          </w:p>
          <w:p w:rsidR="00CE7FB6" w:rsidRPr="00CE7FB6" w:rsidRDefault="00CE7FB6" w:rsidP="00CE7FB6">
            <w:pPr>
              <w:widowControl w:val="0"/>
              <w:spacing w:line="340" w:lineRule="exact"/>
              <w:rPr>
                <w:rFonts w:ascii="宋体" w:eastAsia="宋体" w:hAnsi="宋体" w:cs="Times New Roman" w:hint="eastAsia"/>
                <w:sz w:val="18"/>
                <w:szCs w:val="18"/>
                <w:u w:val="single"/>
              </w:rPr>
            </w:pPr>
            <w:r w:rsidRPr="00CE7FB6">
              <w:rPr>
                <w:rFonts w:ascii="宋体" w:eastAsia="宋体" w:hAnsi="宋体" w:cs="Times New Roman" w:hint="eastAsia"/>
                <w:sz w:val="18"/>
                <w:szCs w:val="18"/>
                <w:u w:val="single"/>
              </w:rPr>
              <w:t xml:space="preserve">（被检查人意见：                                                                          </w:t>
            </w:r>
          </w:p>
          <w:p w:rsidR="00CE7FB6" w:rsidRPr="00CE7FB6" w:rsidRDefault="00CE7FB6" w:rsidP="00CE7FB6">
            <w:pPr>
              <w:widowControl w:val="0"/>
              <w:spacing w:line="340" w:lineRule="exact"/>
              <w:rPr>
                <w:rFonts w:ascii="宋体" w:eastAsia="宋体" w:hAnsi="宋体" w:cs="Times New Roman"/>
                <w:sz w:val="18"/>
                <w:szCs w:val="18"/>
                <w:u w:val="single"/>
              </w:rPr>
            </w:pPr>
            <w:r w:rsidRPr="00CE7FB6">
              <w:rPr>
                <w:rFonts w:ascii="宋体" w:eastAsia="宋体" w:hAnsi="宋体" w:cs="Times New Roman"/>
                <w:sz w:val="18"/>
                <w:szCs w:val="18"/>
                <w:u w:val="single"/>
              </w:rPr>
              <w:t xml:space="preserve">                                                                      </w:t>
            </w:r>
            <w:r>
              <w:rPr>
                <w:rFonts w:ascii="宋体" w:eastAsia="宋体" w:hAnsi="宋体" w:cs="Times New Roman"/>
                <w:sz w:val="18"/>
                <w:szCs w:val="18"/>
                <w:u w:val="single"/>
              </w:rPr>
              <w:t xml:space="preserve">                </w:t>
            </w:r>
            <w:r w:rsidRPr="00CE7FB6">
              <w:rPr>
                <w:rFonts w:ascii="宋体" w:eastAsia="宋体" w:hAnsi="宋体" w:cs="Times New Roman"/>
                <w:sz w:val="18"/>
                <w:szCs w:val="18"/>
                <w:u w:val="single"/>
              </w:rPr>
              <w:t xml:space="preserve">    </w:t>
            </w:r>
          </w:p>
          <w:p w:rsidR="00CE7FB6" w:rsidRPr="00CE7FB6" w:rsidRDefault="00CE7FB6" w:rsidP="00CE7FB6">
            <w:pPr>
              <w:widowControl w:val="0"/>
              <w:spacing w:line="340" w:lineRule="exact"/>
              <w:rPr>
                <w:rFonts w:ascii="宋体" w:eastAsia="宋体" w:hAnsi="宋体" w:cs="Times New Roman"/>
                <w:sz w:val="18"/>
                <w:szCs w:val="18"/>
                <w:u w:val="single"/>
              </w:rPr>
            </w:pPr>
            <w:r w:rsidRPr="00CE7FB6">
              <w:rPr>
                <w:rFonts w:ascii="宋体" w:eastAsia="宋体" w:hAnsi="宋体" w:cs="Times New Roman"/>
                <w:sz w:val="18"/>
                <w:szCs w:val="18"/>
                <w:u w:val="single"/>
              </w:rPr>
              <w:t xml:space="preserve">                                                                      </w:t>
            </w:r>
            <w:r>
              <w:rPr>
                <w:rFonts w:ascii="宋体" w:eastAsia="宋体" w:hAnsi="宋体" w:cs="Times New Roman"/>
                <w:sz w:val="18"/>
                <w:szCs w:val="18"/>
                <w:u w:val="single"/>
              </w:rPr>
              <w:t xml:space="preserve">    </w:t>
            </w:r>
            <w:r w:rsidRPr="00CE7FB6">
              <w:rPr>
                <w:rFonts w:ascii="宋体" w:eastAsia="宋体" w:hAnsi="宋体" w:cs="Times New Roman"/>
                <w:sz w:val="18"/>
                <w:szCs w:val="18"/>
                <w:u w:val="single"/>
              </w:rPr>
              <w:t xml:space="preserve">  </w:t>
            </w:r>
            <w:r>
              <w:rPr>
                <w:rFonts w:ascii="宋体" w:eastAsia="宋体" w:hAnsi="宋体" w:cs="Times New Roman"/>
                <w:sz w:val="18"/>
                <w:szCs w:val="18"/>
                <w:u w:val="single"/>
              </w:rPr>
              <w:t xml:space="preserve">            </w:t>
            </w:r>
            <w:r w:rsidRPr="00CE7FB6">
              <w:rPr>
                <w:rFonts w:ascii="宋体" w:eastAsia="宋体" w:hAnsi="宋体" w:cs="Times New Roman"/>
                <w:sz w:val="18"/>
                <w:szCs w:val="18"/>
                <w:u w:val="single"/>
              </w:rPr>
              <w:t xml:space="preserve">  </w:t>
            </w:r>
          </w:p>
          <w:p w:rsidR="00CE7FB6" w:rsidRPr="00CE7FB6" w:rsidRDefault="00CE7FB6" w:rsidP="00CE7FB6">
            <w:pPr>
              <w:widowControl w:val="0"/>
              <w:spacing w:line="340" w:lineRule="exact"/>
              <w:rPr>
                <w:rFonts w:ascii="宋体" w:eastAsia="宋体" w:hAnsi="宋体" w:cs="Times New Roman"/>
                <w:sz w:val="18"/>
                <w:szCs w:val="18"/>
                <w:u w:val="single"/>
              </w:rPr>
            </w:pPr>
            <w:r w:rsidRPr="00CE7FB6">
              <w:rPr>
                <w:rFonts w:ascii="宋体" w:eastAsia="宋体" w:hAnsi="宋体" w:cs="Times New Roman"/>
                <w:sz w:val="18"/>
                <w:szCs w:val="18"/>
                <w:u w:val="single"/>
              </w:rPr>
              <w:t xml:space="preserve">                                                                       </w:t>
            </w:r>
            <w:r>
              <w:rPr>
                <w:rFonts w:ascii="宋体" w:eastAsia="宋体" w:hAnsi="宋体" w:cs="Times New Roman"/>
                <w:sz w:val="18"/>
                <w:szCs w:val="18"/>
                <w:u w:val="single"/>
              </w:rPr>
              <w:t xml:space="preserve">                 </w:t>
            </w:r>
            <w:bookmarkStart w:id="2" w:name="_GoBack"/>
            <w:bookmarkEnd w:id="2"/>
            <w:r w:rsidRPr="00CE7FB6">
              <w:rPr>
                <w:rFonts w:ascii="宋体" w:eastAsia="宋体" w:hAnsi="宋体" w:cs="Times New Roman"/>
                <w:sz w:val="18"/>
                <w:szCs w:val="18"/>
                <w:u w:val="single"/>
              </w:rPr>
              <w:t xml:space="preserve">  </w:t>
            </w:r>
          </w:p>
          <w:p w:rsidR="00AD0516" w:rsidRPr="00BC0FCB" w:rsidRDefault="00CE7FB6" w:rsidP="00CE7FB6">
            <w:pPr>
              <w:widowControl w:val="0"/>
              <w:spacing w:line="340" w:lineRule="exact"/>
              <w:rPr>
                <w:rFonts w:ascii="宋体" w:eastAsia="宋体" w:hAnsi="宋体" w:cs="Times New Roman"/>
                <w:sz w:val="18"/>
                <w:szCs w:val="18"/>
                <w:u w:val="single"/>
              </w:rPr>
            </w:pPr>
            <w:r w:rsidRPr="00CE7FB6">
              <w:rPr>
                <w:rFonts w:ascii="宋体" w:eastAsia="宋体" w:hAnsi="宋体" w:cs="Times New Roman" w:hint="eastAsia"/>
                <w:sz w:val="18"/>
                <w:szCs w:val="18"/>
                <w:u w:val="single"/>
              </w:rPr>
              <w:t xml:space="preserve">                                                                        ）</w:t>
            </w:r>
          </w:p>
        </w:tc>
      </w:tr>
      <w:tr w:rsidR="009A0489" w:rsidRPr="00BC0FCB" w:rsidTr="00A53F1C">
        <w:trPr>
          <w:trHeight w:val="575"/>
        </w:trPr>
        <w:tc>
          <w:tcPr>
            <w:tcW w:w="1266" w:type="dxa"/>
            <w:vMerge w:val="restart"/>
            <w:shd w:val="clear" w:color="auto" w:fill="auto"/>
            <w:vAlign w:val="center"/>
          </w:tcPr>
          <w:p w:rsidR="009A0489" w:rsidRPr="00BC0FCB" w:rsidRDefault="009A0489" w:rsidP="00B84CB4">
            <w:pPr>
              <w:widowControl w:val="0"/>
              <w:spacing w:line="340" w:lineRule="exact"/>
              <w:jc w:val="center"/>
              <w:rPr>
                <w:rFonts w:ascii="Times New Roman" w:eastAsia="宋体" w:hAnsi="Times New Roman" w:cs="Times New Roman"/>
                <w:color w:val="000000"/>
                <w:sz w:val="18"/>
                <w:szCs w:val="18"/>
              </w:rPr>
            </w:pPr>
            <w:bookmarkStart w:id="3" w:name="OLE_LINK51" w:colFirst="2" w:colLast="3"/>
            <w:r w:rsidRPr="00BC0FCB">
              <w:rPr>
                <w:rFonts w:ascii="Times New Roman" w:eastAsia="宋体" w:hAnsi="Times New Roman" w:cs="Times New Roman" w:hint="eastAsia"/>
                <w:color w:val="000000"/>
                <w:sz w:val="18"/>
                <w:szCs w:val="18"/>
              </w:rPr>
              <w:t>检查人</w:t>
            </w:r>
          </w:p>
        </w:tc>
        <w:tc>
          <w:tcPr>
            <w:tcW w:w="3544" w:type="dxa"/>
            <w:gridSpan w:val="2"/>
            <w:shd w:val="clear" w:color="auto" w:fill="auto"/>
            <w:vAlign w:val="center"/>
          </w:tcPr>
          <w:p w:rsidR="009A0489" w:rsidRPr="00BC0FCB" w:rsidRDefault="009A0489" w:rsidP="00B84CB4">
            <w:pPr>
              <w:widowControl w:val="0"/>
              <w:spacing w:line="340" w:lineRule="exact"/>
              <w:rPr>
                <w:rFonts w:ascii="宋体" w:eastAsia="宋体" w:hAnsi="宋体" w:cs="Times New Roman"/>
                <w:color w:val="000000"/>
                <w:sz w:val="18"/>
                <w:szCs w:val="18"/>
              </w:rPr>
            </w:pPr>
            <w:r w:rsidRPr="00BC0FCB">
              <w:rPr>
                <w:rFonts w:ascii="宋体" w:eastAsia="宋体" w:hAnsi="宋体" w:cs="Times New Roman" w:hint="eastAsia"/>
                <w:color w:val="000000"/>
                <w:sz w:val="18"/>
                <w:szCs w:val="18"/>
              </w:rPr>
              <w:t>1：（姓  名）（执法证号）</w:t>
            </w:r>
          </w:p>
        </w:tc>
        <w:tc>
          <w:tcPr>
            <w:tcW w:w="2977" w:type="dxa"/>
            <w:gridSpan w:val="3"/>
            <w:vMerge w:val="restart"/>
            <w:shd w:val="clear" w:color="auto" w:fill="auto"/>
            <w:vAlign w:val="center"/>
          </w:tcPr>
          <w:p w:rsidR="009A0489" w:rsidRPr="00BC0FCB" w:rsidRDefault="009A0489" w:rsidP="00B84CB4">
            <w:pPr>
              <w:widowControl w:val="0"/>
              <w:spacing w:line="340" w:lineRule="exact"/>
              <w:rPr>
                <w:rFonts w:ascii="宋体" w:eastAsia="宋体" w:hAnsi="宋体" w:cs="Times New Roman"/>
                <w:color w:val="000000"/>
                <w:sz w:val="18"/>
                <w:szCs w:val="18"/>
              </w:rPr>
            </w:pPr>
            <w:r w:rsidRPr="00BC0FCB">
              <w:rPr>
                <w:rFonts w:ascii="宋体" w:eastAsia="宋体" w:hAnsi="宋体" w:cs="Times New Roman" w:hint="eastAsia"/>
                <w:color w:val="000000"/>
                <w:sz w:val="18"/>
                <w:szCs w:val="18"/>
              </w:rPr>
              <w:t>记录人：</w:t>
            </w:r>
          </w:p>
        </w:tc>
        <w:tc>
          <w:tcPr>
            <w:tcW w:w="1993" w:type="dxa"/>
            <w:vMerge w:val="restart"/>
            <w:shd w:val="clear" w:color="auto" w:fill="auto"/>
            <w:vAlign w:val="center"/>
          </w:tcPr>
          <w:p w:rsidR="009A0489" w:rsidRPr="00BC0FCB" w:rsidRDefault="009A0489" w:rsidP="00B84CB4">
            <w:pPr>
              <w:widowControl w:val="0"/>
              <w:spacing w:line="340" w:lineRule="exact"/>
              <w:rPr>
                <w:rFonts w:ascii="宋体" w:eastAsia="宋体" w:hAnsi="宋体" w:cs="Times New Roman"/>
                <w:color w:val="000000"/>
                <w:sz w:val="18"/>
                <w:szCs w:val="18"/>
              </w:rPr>
            </w:pPr>
            <w:r w:rsidRPr="00BC0FCB">
              <w:rPr>
                <w:rFonts w:ascii="宋体" w:eastAsia="宋体" w:hAnsi="宋体" w:cs="Times New Roman" w:hint="eastAsia"/>
                <w:color w:val="000000"/>
                <w:sz w:val="18"/>
                <w:szCs w:val="18"/>
              </w:rPr>
              <w:t>被检查人：</w:t>
            </w:r>
          </w:p>
        </w:tc>
      </w:tr>
      <w:bookmarkEnd w:id="3"/>
      <w:tr w:rsidR="009A0489" w:rsidRPr="00BC0FCB" w:rsidTr="00A53F1C">
        <w:trPr>
          <w:trHeight w:val="596"/>
        </w:trPr>
        <w:tc>
          <w:tcPr>
            <w:tcW w:w="1266" w:type="dxa"/>
            <w:vMerge/>
            <w:shd w:val="clear" w:color="auto" w:fill="auto"/>
            <w:vAlign w:val="center"/>
          </w:tcPr>
          <w:p w:rsidR="009A0489" w:rsidRPr="00BC0FCB" w:rsidRDefault="009A0489" w:rsidP="00B84CB4">
            <w:pPr>
              <w:widowControl w:val="0"/>
              <w:spacing w:line="340" w:lineRule="exact"/>
              <w:jc w:val="center"/>
              <w:rPr>
                <w:rFonts w:ascii="Times New Roman" w:eastAsia="宋体" w:hAnsi="Times New Roman" w:cs="Times New Roman"/>
                <w:color w:val="000000"/>
                <w:sz w:val="18"/>
                <w:szCs w:val="18"/>
              </w:rPr>
            </w:pPr>
          </w:p>
        </w:tc>
        <w:tc>
          <w:tcPr>
            <w:tcW w:w="3544" w:type="dxa"/>
            <w:gridSpan w:val="2"/>
            <w:shd w:val="clear" w:color="auto" w:fill="auto"/>
            <w:vAlign w:val="center"/>
          </w:tcPr>
          <w:p w:rsidR="009A0489" w:rsidRPr="00BC0FCB" w:rsidRDefault="009A0489" w:rsidP="00B84CB4">
            <w:pPr>
              <w:widowControl w:val="0"/>
              <w:spacing w:line="340" w:lineRule="exact"/>
              <w:rPr>
                <w:rFonts w:ascii="宋体" w:eastAsia="宋体" w:hAnsi="宋体" w:cs="Times New Roman"/>
                <w:color w:val="000000"/>
                <w:sz w:val="18"/>
                <w:szCs w:val="18"/>
              </w:rPr>
            </w:pPr>
            <w:r w:rsidRPr="00BC0FCB">
              <w:rPr>
                <w:rFonts w:ascii="宋体" w:eastAsia="宋体" w:hAnsi="宋体" w:cs="Times New Roman" w:hint="eastAsia"/>
                <w:color w:val="000000"/>
                <w:sz w:val="18"/>
                <w:szCs w:val="18"/>
              </w:rPr>
              <w:t>2：（姓  名）（执法证号）</w:t>
            </w:r>
          </w:p>
        </w:tc>
        <w:tc>
          <w:tcPr>
            <w:tcW w:w="2977" w:type="dxa"/>
            <w:gridSpan w:val="3"/>
            <w:vMerge/>
            <w:shd w:val="clear" w:color="auto" w:fill="auto"/>
            <w:vAlign w:val="center"/>
          </w:tcPr>
          <w:p w:rsidR="009A0489" w:rsidRPr="00BC0FCB" w:rsidRDefault="009A0489" w:rsidP="00B84CB4">
            <w:pPr>
              <w:widowControl w:val="0"/>
              <w:spacing w:line="340" w:lineRule="exact"/>
              <w:rPr>
                <w:rFonts w:ascii="宋体" w:eastAsia="宋体" w:hAnsi="宋体" w:cs="Times New Roman"/>
                <w:color w:val="000000"/>
                <w:sz w:val="18"/>
                <w:szCs w:val="18"/>
              </w:rPr>
            </w:pPr>
          </w:p>
        </w:tc>
        <w:tc>
          <w:tcPr>
            <w:tcW w:w="1993" w:type="dxa"/>
            <w:vMerge/>
            <w:shd w:val="clear" w:color="auto" w:fill="auto"/>
            <w:vAlign w:val="center"/>
          </w:tcPr>
          <w:p w:rsidR="009A0489" w:rsidRPr="00BC0FCB" w:rsidRDefault="009A0489" w:rsidP="00B84CB4">
            <w:pPr>
              <w:widowControl w:val="0"/>
              <w:spacing w:line="340" w:lineRule="exact"/>
              <w:rPr>
                <w:rFonts w:ascii="宋体" w:eastAsia="宋体" w:hAnsi="宋体" w:cs="Times New Roman"/>
                <w:color w:val="000000"/>
                <w:sz w:val="18"/>
                <w:szCs w:val="18"/>
              </w:rPr>
            </w:pPr>
          </w:p>
        </w:tc>
      </w:tr>
      <w:tr w:rsidR="00E47822" w:rsidRPr="00BC0FCB" w:rsidTr="0068115F">
        <w:trPr>
          <w:trHeight w:val="596"/>
        </w:trPr>
        <w:tc>
          <w:tcPr>
            <w:tcW w:w="1266" w:type="dxa"/>
            <w:shd w:val="clear" w:color="auto" w:fill="auto"/>
            <w:vAlign w:val="center"/>
          </w:tcPr>
          <w:p w:rsidR="00E47822" w:rsidRPr="00BC0FCB" w:rsidRDefault="00E47822" w:rsidP="00B84CB4">
            <w:pPr>
              <w:widowControl w:val="0"/>
              <w:spacing w:line="340" w:lineRule="exact"/>
              <w:jc w:val="center"/>
              <w:rPr>
                <w:rFonts w:ascii="Times New Roman" w:eastAsia="宋体" w:hAnsi="Times New Roman" w:cs="Times New Roman"/>
                <w:color w:val="000000"/>
                <w:sz w:val="18"/>
                <w:szCs w:val="18"/>
              </w:rPr>
            </w:pPr>
            <w:r w:rsidRPr="00BC0FCB">
              <w:rPr>
                <w:rFonts w:ascii="Times New Roman" w:eastAsia="宋体" w:hAnsi="Times New Roman" w:cs="Times New Roman" w:hint="eastAsia"/>
                <w:color w:val="000000"/>
                <w:sz w:val="18"/>
                <w:szCs w:val="18"/>
              </w:rPr>
              <w:t>备</w:t>
            </w:r>
            <w:r w:rsidRPr="00BC0FCB">
              <w:rPr>
                <w:rFonts w:ascii="Times New Roman" w:eastAsia="宋体" w:hAnsi="Times New Roman" w:cs="Times New Roman" w:hint="eastAsia"/>
                <w:color w:val="000000"/>
                <w:sz w:val="18"/>
                <w:szCs w:val="18"/>
              </w:rPr>
              <w:t xml:space="preserve">  </w:t>
            </w:r>
            <w:r w:rsidRPr="00BC0FCB">
              <w:rPr>
                <w:rFonts w:ascii="Times New Roman" w:eastAsia="宋体" w:hAnsi="Times New Roman" w:cs="Times New Roman" w:hint="eastAsia"/>
                <w:color w:val="000000"/>
                <w:sz w:val="18"/>
                <w:szCs w:val="18"/>
              </w:rPr>
              <w:t>注</w:t>
            </w:r>
          </w:p>
        </w:tc>
        <w:tc>
          <w:tcPr>
            <w:tcW w:w="8514" w:type="dxa"/>
            <w:gridSpan w:val="6"/>
          </w:tcPr>
          <w:p w:rsidR="00E47822" w:rsidRPr="00BC0FCB" w:rsidRDefault="00E47822" w:rsidP="00B84CB4">
            <w:pPr>
              <w:widowControl w:val="0"/>
              <w:spacing w:line="340" w:lineRule="exact"/>
              <w:rPr>
                <w:rFonts w:ascii="宋体" w:eastAsia="宋体" w:hAnsi="宋体" w:cs="Times New Roman"/>
                <w:color w:val="000000"/>
                <w:sz w:val="18"/>
                <w:szCs w:val="18"/>
              </w:rPr>
            </w:pPr>
          </w:p>
        </w:tc>
      </w:tr>
    </w:tbl>
    <w:p w:rsidR="00572D66" w:rsidRPr="00185274" w:rsidRDefault="00572D66" w:rsidP="00572D66">
      <w:pPr>
        <w:widowControl w:val="0"/>
        <w:spacing w:beforeLines="50" w:before="156" w:line="320" w:lineRule="exact"/>
        <w:ind w:left="590" w:hangingChars="280" w:hanging="590"/>
        <w:rPr>
          <w:rFonts w:ascii="Times New Roman" w:eastAsia="宋体" w:hAnsi="Times New Roman" w:cs="Times New Roman"/>
          <w:sz w:val="21"/>
          <w:szCs w:val="24"/>
        </w:rPr>
      </w:pPr>
      <w:r w:rsidRPr="00185274">
        <w:rPr>
          <w:rFonts w:ascii="Times New Roman" w:eastAsia="宋体" w:hAnsi="Times New Roman" w:cs="Times New Roman" w:hint="eastAsia"/>
          <w:b/>
          <w:sz w:val="21"/>
          <w:szCs w:val="24"/>
        </w:rPr>
        <w:t>注：</w:t>
      </w:r>
      <w:r w:rsidRPr="00185274">
        <w:rPr>
          <w:rFonts w:ascii="Times New Roman" w:eastAsia="宋体" w:hAnsi="Times New Roman" w:cs="Times New Roman" w:hint="eastAsia"/>
          <w:sz w:val="21"/>
          <w:szCs w:val="24"/>
        </w:rPr>
        <w:t>1.</w:t>
      </w:r>
      <w:r w:rsidRPr="00185274">
        <w:rPr>
          <w:rFonts w:ascii="Times New Roman" w:eastAsia="宋体" w:hAnsi="Times New Roman" w:cs="Times New Roman" w:hint="eastAsia"/>
          <w:sz w:val="21"/>
          <w:szCs w:val="24"/>
        </w:rPr>
        <w:t>采取向询问方法检查时，应当按照执法文书统一规范制作询问笔录留存；</w:t>
      </w:r>
    </w:p>
    <w:p w:rsidR="00572D66" w:rsidRPr="00185274" w:rsidRDefault="00572D66" w:rsidP="00572D66">
      <w:pPr>
        <w:widowControl w:val="0"/>
        <w:spacing w:line="320" w:lineRule="exact"/>
        <w:ind w:firstLineChars="200" w:firstLine="420"/>
        <w:rPr>
          <w:rFonts w:ascii="Times New Roman" w:eastAsia="宋体" w:hAnsi="Times New Roman" w:cs="Times New Roman"/>
          <w:sz w:val="21"/>
          <w:szCs w:val="24"/>
        </w:rPr>
      </w:pPr>
      <w:r>
        <w:rPr>
          <w:rFonts w:ascii="Times New Roman" w:eastAsia="宋体" w:hAnsi="Times New Roman" w:cs="Times New Roman"/>
          <w:sz w:val="21"/>
          <w:szCs w:val="24"/>
        </w:rPr>
        <w:t>2</w:t>
      </w:r>
      <w:r w:rsidRPr="00185274">
        <w:rPr>
          <w:rFonts w:ascii="Times New Roman" w:eastAsia="宋体" w:hAnsi="Times New Roman" w:cs="Times New Roman" w:hint="eastAsia"/>
          <w:sz w:val="21"/>
          <w:szCs w:val="24"/>
        </w:rPr>
        <w:t>.</w:t>
      </w:r>
      <w:r w:rsidRPr="00185274">
        <w:rPr>
          <w:rFonts w:ascii="Times New Roman" w:eastAsia="宋体" w:hAnsi="Times New Roman" w:cs="Times New Roman" w:hint="eastAsia"/>
          <w:sz w:val="21"/>
          <w:szCs w:val="24"/>
        </w:rPr>
        <w:t>采取向有关单位或人员核实情况方法检查时，应当有电话录音或工作记录留存；</w:t>
      </w:r>
    </w:p>
    <w:p w:rsidR="00572D66" w:rsidRDefault="00572D66" w:rsidP="00572D66">
      <w:pPr>
        <w:widowControl w:val="0"/>
        <w:spacing w:line="320" w:lineRule="exact"/>
        <w:ind w:firstLineChars="200" w:firstLine="420"/>
        <w:rPr>
          <w:rFonts w:ascii="Times New Roman" w:eastAsia="宋体" w:hAnsi="Times New Roman" w:cs="Times New Roman"/>
          <w:sz w:val="21"/>
          <w:szCs w:val="24"/>
        </w:rPr>
      </w:pPr>
      <w:r>
        <w:rPr>
          <w:rFonts w:ascii="Times New Roman" w:eastAsia="宋体" w:hAnsi="Times New Roman" w:cs="Times New Roman"/>
          <w:sz w:val="21"/>
          <w:szCs w:val="24"/>
        </w:rPr>
        <w:t>3.</w:t>
      </w:r>
      <w:r w:rsidRPr="00185274">
        <w:rPr>
          <w:rFonts w:ascii="Times New Roman" w:eastAsia="宋体" w:hAnsi="Times New Roman" w:cs="Times New Roman" w:hint="eastAsia"/>
          <w:sz w:val="21"/>
          <w:szCs w:val="24"/>
        </w:rPr>
        <w:t>检查结果中有相应违法行为的，请填写检查内容中相应情形编号或简要描述违法行为；</w:t>
      </w:r>
    </w:p>
    <w:p w:rsidR="00572D66" w:rsidRPr="00443987" w:rsidRDefault="00572D66" w:rsidP="00572D66">
      <w:pPr>
        <w:widowControl w:val="0"/>
        <w:spacing w:line="320" w:lineRule="exact"/>
        <w:ind w:firstLineChars="200" w:firstLine="420"/>
        <w:rPr>
          <w:rFonts w:ascii="Times New Roman" w:eastAsia="宋体" w:hAnsi="Times New Roman" w:cs="Times New Roman"/>
          <w:sz w:val="21"/>
          <w:szCs w:val="24"/>
        </w:rPr>
      </w:pPr>
      <w:r>
        <w:rPr>
          <w:rFonts w:ascii="Times New Roman" w:eastAsia="宋体" w:hAnsi="Times New Roman" w:cs="Times New Roman"/>
          <w:sz w:val="21"/>
          <w:szCs w:val="24"/>
        </w:rPr>
        <w:t>4</w:t>
      </w:r>
      <w:r w:rsidRPr="00185274">
        <w:rPr>
          <w:rFonts w:ascii="Times New Roman" w:eastAsia="宋体" w:hAnsi="Times New Roman" w:cs="Times New Roman" w:hint="eastAsia"/>
          <w:sz w:val="21"/>
          <w:szCs w:val="24"/>
        </w:rPr>
        <w:t>.</w:t>
      </w:r>
      <w:r w:rsidRPr="00185274">
        <w:rPr>
          <w:rFonts w:ascii="Times New Roman" w:eastAsia="宋体" w:hAnsi="Times New Roman" w:cs="Times New Roman" w:hint="eastAsia"/>
          <w:sz w:val="21"/>
          <w:szCs w:val="24"/>
        </w:rPr>
        <w:t>被检查人拒绝签名的，应当在备注栏内如实记载相关情况。</w:t>
      </w:r>
    </w:p>
    <w:p w:rsidR="00FE7FB3" w:rsidRPr="00572D66" w:rsidRDefault="00FE7FB3"/>
    <w:sectPr w:rsidR="00FE7FB3" w:rsidRPr="00572D66">
      <w:footerReference w:type="default" r:id="rId8"/>
      <w:pgSz w:w="11906" w:h="16838"/>
      <w:pgMar w:top="2098" w:right="1531" w:bottom="1928" w:left="1531" w:header="1418" w:footer="141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B4D" w:rsidRDefault="00D36B4D" w:rsidP="00C63405">
      <w:pPr>
        <w:spacing w:line="240" w:lineRule="auto"/>
      </w:pPr>
      <w:r>
        <w:separator/>
      </w:r>
    </w:p>
  </w:endnote>
  <w:endnote w:type="continuationSeparator" w:id="0">
    <w:p w:rsidR="00D36B4D" w:rsidRDefault="00D36B4D" w:rsidP="00C634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895305"/>
      <w:docPartObj>
        <w:docPartGallery w:val="Page Numbers (Bottom of Page)"/>
        <w:docPartUnique/>
      </w:docPartObj>
    </w:sdtPr>
    <w:sdtEndPr/>
    <w:sdtContent>
      <w:p w:rsidR="005C44F3" w:rsidRDefault="005C44F3">
        <w:pPr>
          <w:pStyle w:val="a4"/>
          <w:jc w:val="center"/>
        </w:pPr>
        <w:r>
          <w:fldChar w:fldCharType="begin"/>
        </w:r>
        <w:r>
          <w:instrText>PAGE   \* MERGEFORMAT</w:instrText>
        </w:r>
        <w:r>
          <w:fldChar w:fldCharType="separate"/>
        </w:r>
        <w:r w:rsidR="00D36B4D" w:rsidRPr="00D36B4D">
          <w:rPr>
            <w:noProof/>
            <w:lang w:val="zh-CN"/>
          </w:rPr>
          <w:t>1</w:t>
        </w:r>
        <w:r>
          <w:fldChar w:fldCharType="end"/>
        </w:r>
      </w:p>
    </w:sdtContent>
  </w:sdt>
  <w:p w:rsidR="000D15BE" w:rsidRDefault="000D15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B4D" w:rsidRDefault="00D36B4D" w:rsidP="00C63405">
      <w:pPr>
        <w:spacing w:line="240" w:lineRule="auto"/>
      </w:pPr>
      <w:r>
        <w:separator/>
      </w:r>
    </w:p>
  </w:footnote>
  <w:footnote w:type="continuationSeparator" w:id="0">
    <w:p w:rsidR="00D36B4D" w:rsidRDefault="00D36B4D" w:rsidP="00C6340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F8D594"/>
    <w:multiLevelType w:val="singleLevel"/>
    <w:tmpl w:val="5CF8D594"/>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FE"/>
    <w:rsid w:val="00097EA9"/>
    <w:rsid w:val="000B3051"/>
    <w:rsid w:val="000D15BE"/>
    <w:rsid w:val="000D33FB"/>
    <w:rsid w:val="00103520"/>
    <w:rsid w:val="00127B66"/>
    <w:rsid w:val="00131F7E"/>
    <w:rsid w:val="001D7EB6"/>
    <w:rsid w:val="002A23D1"/>
    <w:rsid w:val="002A3BA5"/>
    <w:rsid w:val="002A4C4C"/>
    <w:rsid w:val="002C272E"/>
    <w:rsid w:val="002D3054"/>
    <w:rsid w:val="002F0457"/>
    <w:rsid w:val="0031154A"/>
    <w:rsid w:val="003441B0"/>
    <w:rsid w:val="00362576"/>
    <w:rsid w:val="00374B43"/>
    <w:rsid w:val="003C5074"/>
    <w:rsid w:val="003D6989"/>
    <w:rsid w:val="00424B97"/>
    <w:rsid w:val="00426561"/>
    <w:rsid w:val="00427A5D"/>
    <w:rsid w:val="0044327E"/>
    <w:rsid w:val="00460EB3"/>
    <w:rsid w:val="004D377D"/>
    <w:rsid w:val="004E7E73"/>
    <w:rsid w:val="0054193A"/>
    <w:rsid w:val="00546BF8"/>
    <w:rsid w:val="00572D66"/>
    <w:rsid w:val="00580993"/>
    <w:rsid w:val="005933D6"/>
    <w:rsid w:val="005A3A84"/>
    <w:rsid w:val="005C44F3"/>
    <w:rsid w:val="005D6F23"/>
    <w:rsid w:val="005E7F0D"/>
    <w:rsid w:val="006018E2"/>
    <w:rsid w:val="006157AA"/>
    <w:rsid w:val="00690889"/>
    <w:rsid w:val="00694A80"/>
    <w:rsid w:val="00697206"/>
    <w:rsid w:val="007019A6"/>
    <w:rsid w:val="00777029"/>
    <w:rsid w:val="00796AD6"/>
    <w:rsid w:val="007C0374"/>
    <w:rsid w:val="00814573"/>
    <w:rsid w:val="00825CFC"/>
    <w:rsid w:val="00850873"/>
    <w:rsid w:val="008871DD"/>
    <w:rsid w:val="00897B12"/>
    <w:rsid w:val="008B7C64"/>
    <w:rsid w:val="008D2BB1"/>
    <w:rsid w:val="00931508"/>
    <w:rsid w:val="00950221"/>
    <w:rsid w:val="009533A1"/>
    <w:rsid w:val="00980AD3"/>
    <w:rsid w:val="0098349B"/>
    <w:rsid w:val="009859C9"/>
    <w:rsid w:val="009A0489"/>
    <w:rsid w:val="009A1A8F"/>
    <w:rsid w:val="009C515B"/>
    <w:rsid w:val="009D070F"/>
    <w:rsid w:val="009D07FE"/>
    <w:rsid w:val="009D0CDA"/>
    <w:rsid w:val="009F4F30"/>
    <w:rsid w:val="00A2480F"/>
    <w:rsid w:val="00A53F1C"/>
    <w:rsid w:val="00A60818"/>
    <w:rsid w:val="00A61F14"/>
    <w:rsid w:val="00A84BD5"/>
    <w:rsid w:val="00A85ADE"/>
    <w:rsid w:val="00AB3B57"/>
    <w:rsid w:val="00AC0CCA"/>
    <w:rsid w:val="00AD0516"/>
    <w:rsid w:val="00AE01D1"/>
    <w:rsid w:val="00AF14D7"/>
    <w:rsid w:val="00B01C02"/>
    <w:rsid w:val="00B24178"/>
    <w:rsid w:val="00B84CB4"/>
    <w:rsid w:val="00B947F2"/>
    <w:rsid w:val="00BC0FCB"/>
    <w:rsid w:val="00BC310D"/>
    <w:rsid w:val="00BF264E"/>
    <w:rsid w:val="00C06A4F"/>
    <w:rsid w:val="00C27781"/>
    <w:rsid w:val="00C457FB"/>
    <w:rsid w:val="00C534FE"/>
    <w:rsid w:val="00C61BD7"/>
    <w:rsid w:val="00C63405"/>
    <w:rsid w:val="00C71623"/>
    <w:rsid w:val="00C91099"/>
    <w:rsid w:val="00C96EA7"/>
    <w:rsid w:val="00CC4402"/>
    <w:rsid w:val="00CC69CE"/>
    <w:rsid w:val="00CE7FB6"/>
    <w:rsid w:val="00D05CF0"/>
    <w:rsid w:val="00D24FE5"/>
    <w:rsid w:val="00D36B4D"/>
    <w:rsid w:val="00D61ECF"/>
    <w:rsid w:val="00D67BE4"/>
    <w:rsid w:val="00D7618B"/>
    <w:rsid w:val="00D80914"/>
    <w:rsid w:val="00D851D4"/>
    <w:rsid w:val="00DC16F1"/>
    <w:rsid w:val="00E10759"/>
    <w:rsid w:val="00E30804"/>
    <w:rsid w:val="00E47822"/>
    <w:rsid w:val="00E54F67"/>
    <w:rsid w:val="00EE5D63"/>
    <w:rsid w:val="00F27D5E"/>
    <w:rsid w:val="00F52733"/>
    <w:rsid w:val="00FC6B99"/>
    <w:rsid w:val="00FE7FB3"/>
    <w:rsid w:val="00FF5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E83158-44EB-4AFD-B552-80420174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4FE"/>
    <w:pPr>
      <w:spacing w:line="560" w:lineRule="exact"/>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4F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C534FE"/>
    <w:rPr>
      <w:rFonts w:eastAsia="仿宋"/>
      <w:sz w:val="18"/>
      <w:szCs w:val="18"/>
    </w:rPr>
  </w:style>
  <w:style w:type="paragraph" w:styleId="a4">
    <w:name w:val="footer"/>
    <w:basedOn w:val="a"/>
    <w:link w:val="Char0"/>
    <w:uiPriority w:val="99"/>
    <w:unhideWhenUsed/>
    <w:rsid w:val="00C534FE"/>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C534FE"/>
    <w:rPr>
      <w:rFonts w:eastAsia="仿宋"/>
      <w:sz w:val="18"/>
      <w:szCs w:val="18"/>
    </w:rPr>
  </w:style>
  <w:style w:type="paragraph" w:styleId="a5">
    <w:name w:val="Balloon Text"/>
    <w:basedOn w:val="a"/>
    <w:link w:val="Char1"/>
    <w:uiPriority w:val="99"/>
    <w:semiHidden/>
    <w:unhideWhenUsed/>
    <w:rsid w:val="00C534FE"/>
    <w:pPr>
      <w:spacing w:line="240" w:lineRule="auto"/>
    </w:pPr>
    <w:rPr>
      <w:sz w:val="18"/>
      <w:szCs w:val="18"/>
    </w:rPr>
  </w:style>
  <w:style w:type="character" w:customStyle="1" w:styleId="Char1">
    <w:name w:val="批注框文本 Char"/>
    <w:basedOn w:val="a0"/>
    <w:link w:val="a5"/>
    <w:uiPriority w:val="99"/>
    <w:semiHidden/>
    <w:rsid w:val="00C534FE"/>
    <w:rPr>
      <w:rFonts w:eastAsia="仿宋"/>
      <w:sz w:val="18"/>
      <w:szCs w:val="18"/>
    </w:rPr>
  </w:style>
  <w:style w:type="paragraph" w:styleId="a6">
    <w:name w:val="Date"/>
    <w:basedOn w:val="a"/>
    <w:next w:val="a"/>
    <w:link w:val="Char2"/>
    <w:uiPriority w:val="99"/>
    <w:semiHidden/>
    <w:unhideWhenUsed/>
    <w:rsid w:val="00C534FE"/>
    <w:pPr>
      <w:ind w:leftChars="2500" w:left="100"/>
    </w:pPr>
  </w:style>
  <w:style w:type="character" w:customStyle="1" w:styleId="Char2">
    <w:name w:val="日期 Char"/>
    <w:basedOn w:val="a0"/>
    <w:link w:val="a6"/>
    <w:uiPriority w:val="99"/>
    <w:semiHidden/>
    <w:rsid w:val="00C534FE"/>
    <w:rPr>
      <w:rFonts w:eastAsia="仿宋"/>
      <w:sz w:val="32"/>
    </w:rPr>
  </w:style>
  <w:style w:type="paragraph" w:customStyle="1" w:styleId="CharChar1">
    <w:name w:val="Char Char1"/>
    <w:basedOn w:val="a"/>
    <w:rsid w:val="00C534FE"/>
    <w:pPr>
      <w:widowControl w:val="0"/>
      <w:spacing w:line="240" w:lineRule="auto"/>
    </w:pPr>
    <w:rPr>
      <w:rFonts w:ascii="宋体" w:eastAsia="宋体" w:hAnsi="宋体" w:cs="Courier New"/>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5361D-5166-4DB7-8CFC-65C5BC6E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屈丽敏</dc:creator>
  <cp:keywords/>
  <dc:description/>
  <cp:lastModifiedBy>林琳</cp:lastModifiedBy>
  <cp:revision>7</cp:revision>
  <cp:lastPrinted>2019-12-23T03:25:00Z</cp:lastPrinted>
  <dcterms:created xsi:type="dcterms:W3CDTF">2019-12-25T07:09:00Z</dcterms:created>
  <dcterms:modified xsi:type="dcterms:W3CDTF">2019-12-26T03:50:00Z</dcterms:modified>
</cp:coreProperties>
</file>