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289E9">
      <w:pPr>
        <w:adjustRightInd/>
        <w:snapToGrid/>
        <w:spacing w:line="240" w:lineRule="auto"/>
        <w:jc w:val="left"/>
        <w:textAlignment w:val="auto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2073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  <w:t>附件</w:t>
      </w:r>
    </w:p>
    <w:p w14:paraId="0CB71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</w:p>
    <w:p w14:paraId="1F93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73F95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0374310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val="en-US" w:eastAsia="zh-CN" w:bidi="ar-SA"/>
        </w:rPr>
        <w:t>一、主承销商</w:t>
      </w:r>
    </w:p>
    <w:p w14:paraId="0D6D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0C908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6AFF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28FE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75F65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44C93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3FE7C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010B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4250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7A7D7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15BCB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二、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承销团一般成员</w:t>
      </w:r>
    </w:p>
    <w:p w14:paraId="29A7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0E1F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5CE9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7BC96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0DA43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1ECF4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13B8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01A40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0B2C5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0376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32C7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30ED4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08CB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2261A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6D2C5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1814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6E5E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0EE8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7E85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7D922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59E9C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60CB7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0C614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5BCD0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0E175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728E5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48AD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70F2C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5889B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6D3A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5D954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7CC89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p w14:paraId="585573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93F6C"/>
    <w:rsid w:val="4821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2025-12-22T08:23:29Z</dcterms:created>
  <dc:creator>EDY</dc:creator>
  <cp:lastModifiedBy>EDY</cp:lastModifiedBy>
  <dcterms:modified xsi:type="dcterms:W3CDTF">2025-12-22T08:28:46Z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7D4A78BB8BBA4147B88D9FCE40629AFE_12</vt:lpwstr>
  </property>
</Properties>
</file>